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2884" w14:textId="77777777" w:rsidR="00D30EF9" w:rsidRPr="00F174C3" w:rsidRDefault="00D30EF9" w:rsidP="00D30EF9">
      <w:pPr>
        <w:adjustRightInd w:val="0"/>
        <w:snapToGrid w:val="0"/>
        <w:spacing w:line="360" w:lineRule="auto"/>
        <w:rPr>
          <w:rFonts w:ascii="Arial" w:hAnsi="Arial" w:cs="Arial"/>
          <w:b/>
          <w:szCs w:val="20"/>
        </w:rPr>
      </w:pPr>
      <w:r w:rsidRPr="00F174C3">
        <w:rPr>
          <w:rFonts w:ascii="Arial" w:hAnsi="Arial" w:cs="Arial"/>
          <w:b/>
          <w:szCs w:val="20"/>
        </w:rPr>
        <w:t>Appendix II. Matlab script f</w:t>
      </w:r>
      <w:r>
        <w:rPr>
          <w:rFonts w:ascii="Arial" w:hAnsi="Arial" w:cs="Arial"/>
          <w:b/>
          <w:szCs w:val="20"/>
        </w:rPr>
        <w:t>or</w:t>
      </w:r>
      <w:r w:rsidRPr="00F174C3">
        <w:rPr>
          <w:rFonts w:ascii="Arial" w:hAnsi="Arial" w:cs="Arial"/>
          <w:b/>
          <w:szCs w:val="20"/>
        </w:rPr>
        <w:t xml:space="preserve"> minifilament analysis</w:t>
      </w:r>
    </w:p>
    <w:p w14:paraId="219AF0D9" w14:textId="77777777" w:rsidR="00D30EF9" w:rsidRPr="00F174C3" w:rsidRDefault="00D30EF9" w:rsidP="00D30EF9">
      <w:pPr>
        <w:adjustRightInd w:val="0"/>
        <w:snapToGrid w:val="0"/>
        <w:spacing w:line="360" w:lineRule="auto"/>
        <w:rPr>
          <w:rFonts w:ascii="Arial" w:hAnsi="Arial" w:cs="Arial"/>
          <w:b/>
          <w:szCs w:val="20"/>
        </w:rPr>
      </w:pPr>
    </w:p>
    <w:p w14:paraId="501684B5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ROIS=66 </w:t>
      </w:r>
      <w:r w:rsidRPr="00F174C3">
        <w:rPr>
          <w:rFonts w:ascii="Arial" w:eastAsia="MS Mincho" w:hAnsi="Arial" w:cs="Arial"/>
          <w:color w:val="228B22"/>
          <w:szCs w:val="20"/>
        </w:rPr>
        <w:t>% Note, the first ROI correspond to a line ROI (freehand, polygonal or straight) of the entire junction. The rest of the ROIS (from 2 to N) correspond to bipolar segments.</w:t>
      </w:r>
    </w:p>
    <w:p w14:paraId="0AEDF65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 xml:space="preserve"> </w:t>
      </w:r>
    </w:p>
    <w:p w14:paraId="661102C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color w:val="76923C" w:themeColor="accent3" w:themeShade="BF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Rotate45=0; </w:t>
      </w:r>
      <w:r w:rsidRPr="00F174C3">
        <w:rPr>
          <w:rFonts w:ascii="Arial" w:eastAsia="MS Mincho" w:hAnsi="Arial" w:cs="Arial"/>
          <w:color w:val="76923C" w:themeColor="accent3" w:themeShade="BF"/>
          <w:szCs w:val="20"/>
        </w:rPr>
        <w:t>%If junction is too vertical, change this to 1, so then the %image is rotated and analysis can be performed successfully.</w:t>
      </w:r>
    </w:p>
    <w:p w14:paraId="35A3B66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649A474A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 Import data from text file.</w:t>
      </w:r>
    </w:p>
    <w:p w14:paraId="0DADDDF8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for</w:t>
      </w:r>
      <w:r w:rsidRPr="00F174C3">
        <w:rPr>
          <w:rFonts w:ascii="Arial" w:eastAsia="MS Mincho" w:hAnsi="Arial" w:cs="Arial"/>
          <w:color w:val="000000"/>
          <w:szCs w:val="20"/>
        </w:rPr>
        <w:t xml:space="preserve"> i=1:ROIS</w:t>
      </w:r>
    </w:p>
    <w:p w14:paraId="62291EC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filename = strcat(sprintf(</w:t>
      </w:r>
      <w:r w:rsidRPr="00F174C3">
        <w:rPr>
          <w:rFonts w:ascii="Arial" w:eastAsia="MS Mincho" w:hAnsi="Arial" w:cs="Arial"/>
          <w:color w:val="A020F0"/>
          <w:szCs w:val="20"/>
        </w:rPr>
        <w:t>'%1d'</w:t>
      </w:r>
      <w:r w:rsidRPr="00F174C3">
        <w:rPr>
          <w:rFonts w:ascii="Arial" w:eastAsia="MS Mincho" w:hAnsi="Arial" w:cs="Arial"/>
          <w:color w:val="000000"/>
          <w:szCs w:val="20"/>
        </w:rPr>
        <w:t>,i),</w:t>
      </w:r>
      <w:r w:rsidRPr="00F174C3">
        <w:rPr>
          <w:rFonts w:ascii="Arial" w:eastAsia="MS Mincho" w:hAnsi="Arial" w:cs="Arial"/>
          <w:color w:val="A020F0"/>
          <w:szCs w:val="20"/>
        </w:rPr>
        <w:t>'.txt'</w:t>
      </w:r>
      <w:r w:rsidRPr="00F174C3">
        <w:rPr>
          <w:rFonts w:ascii="Arial" w:eastAsia="MS Mincho" w:hAnsi="Arial" w:cs="Arial"/>
          <w:color w:val="000000"/>
          <w:szCs w:val="20"/>
        </w:rPr>
        <w:t>)</w:t>
      </w:r>
      <w:bookmarkStart w:id="0" w:name="_GoBack"/>
      <w:bookmarkEnd w:id="0"/>
    </w:p>
    <w:p w14:paraId="5E8E8E2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delimiter = </w:t>
      </w:r>
      <w:r w:rsidRPr="00F174C3">
        <w:rPr>
          <w:rFonts w:ascii="Arial" w:eastAsia="MS Mincho" w:hAnsi="Arial" w:cs="Arial"/>
          <w:color w:val="A020F0"/>
          <w:szCs w:val="20"/>
        </w:rPr>
        <w:t>'\t'</w:t>
      </w:r>
      <w:r w:rsidRPr="00F174C3">
        <w:rPr>
          <w:rFonts w:ascii="Arial" w:eastAsia="MS Mincho" w:hAnsi="Arial" w:cs="Arial"/>
          <w:color w:val="000000"/>
          <w:szCs w:val="20"/>
        </w:rPr>
        <w:t>;</w:t>
      </w:r>
    </w:p>
    <w:p w14:paraId="1DF09AE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 Format string for each line of text:</w:t>
      </w:r>
    </w:p>
    <w:p w14:paraId="3272775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   column1: double (%f)</w:t>
      </w:r>
    </w:p>
    <w:p w14:paraId="6C5A0B8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   column2: double (%f)</w:t>
      </w:r>
    </w:p>
    <w:p w14:paraId="5578B3E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 For more information, see the TEXTSCAN documentation.</w:t>
      </w:r>
    </w:p>
    <w:p w14:paraId="129A5C98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formatSpec = </w:t>
      </w:r>
      <w:r w:rsidRPr="00F174C3">
        <w:rPr>
          <w:rFonts w:ascii="Arial" w:eastAsia="MS Mincho" w:hAnsi="Arial" w:cs="Arial"/>
          <w:color w:val="A020F0"/>
          <w:szCs w:val="20"/>
        </w:rPr>
        <w:t>'%f%f%[^\n\r]'</w:t>
      </w:r>
      <w:r w:rsidRPr="00F174C3">
        <w:rPr>
          <w:rFonts w:ascii="Arial" w:eastAsia="MS Mincho" w:hAnsi="Arial" w:cs="Arial"/>
          <w:color w:val="000000"/>
          <w:szCs w:val="20"/>
        </w:rPr>
        <w:t>;</w:t>
      </w:r>
    </w:p>
    <w:p w14:paraId="46DEE51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 Open the text file.</w:t>
      </w:r>
    </w:p>
    <w:p w14:paraId="7008AF0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fileID = fopen(filename,</w:t>
      </w:r>
      <w:r w:rsidRPr="00F174C3">
        <w:rPr>
          <w:rFonts w:ascii="Arial" w:eastAsia="MS Mincho" w:hAnsi="Arial" w:cs="Arial"/>
          <w:color w:val="A020F0"/>
          <w:szCs w:val="20"/>
        </w:rPr>
        <w:t>'r'</w:t>
      </w:r>
      <w:r w:rsidRPr="00F174C3">
        <w:rPr>
          <w:rFonts w:ascii="Arial" w:eastAsia="MS Mincho" w:hAnsi="Arial" w:cs="Arial"/>
          <w:color w:val="000000"/>
          <w:szCs w:val="20"/>
        </w:rPr>
        <w:t>);</w:t>
      </w:r>
    </w:p>
    <w:p w14:paraId="183068E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 Read columns of data according to format string.</w:t>
      </w:r>
    </w:p>
    <w:p w14:paraId="143638D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dataArray = textscan(fileID, formatSpec, </w:t>
      </w:r>
      <w:r w:rsidRPr="00F174C3">
        <w:rPr>
          <w:rFonts w:ascii="Arial" w:eastAsia="MS Mincho" w:hAnsi="Arial" w:cs="Arial"/>
          <w:color w:val="A020F0"/>
          <w:szCs w:val="20"/>
        </w:rPr>
        <w:t>'Delimiter'</w:t>
      </w:r>
      <w:r w:rsidRPr="00F174C3">
        <w:rPr>
          <w:rFonts w:ascii="Arial" w:eastAsia="MS Mincho" w:hAnsi="Arial" w:cs="Arial"/>
          <w:color w:val="000000"/>
          <w:szCs w:val="20"/>
        </w:rPr>
        <w:t xml:space="preserve">, delimiter,  </w:t>
      </w:r>
      <w:r w:rsidRPr="00F174C3">
        <w:rPr>
          <w:rFonts w:ascii="Arial" w:eastAsia="MS Mincho" w:hAnsi="Arial" w:cs="Arial"/>
          <w:color w:val="A020F0"/>
          <w:szCs w:val="20"/>
        </w:rPr>
        <w:t>'ReturnOnError'</w:t>
      </w:r>
      <w:r w:rsidRPr="00F174C3">
        <w:rPr>
          <w:rFonts w:ascii="Arial" w:eastAsia="MS Mincho" w:hAnsi="Arial" w:cs="Arial"/>
          <w:color w:val="000000"/>
          <w:szCs w:val="20"/>
        </w:rPr>
        <w:t>, false);</w:t>
      </w:r>
    </w:p>
    <w:p w14:paraId="7F2E994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 Close the text file.</w:t>
      </w:r>
    </w:p>
    <w:p w14:paraId="39BAC2C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fclose(fileID);</w:t>
      </w:r>
    </w:p>
    <w:p w14:paraId="4CCE6C7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2623B87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 Allocate imported array to column variable names</w:t>
      </w:r>
    </w:p>
    <w:p w14:paraId="43699A8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VarName(:,1) = dataArray{:, 1};</w:t>
      </w:r>
    </w:p>
    <w:p w14:paraId="455933C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VarName(:,2) = dataArray{:, 2};</w:t>
      </w:r>
    </w:p>
    <w:p w14:paraId="0A256A1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5863985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if</w:t>
      </w:r>
      <w:r w:rsidRPr="00F174C3">
        <w:rPr>
          <w:rFonts w:ascii="Arial" w:eastAsia="MS Mincho" w:hAnsi="Arial" w:cs="Arial"/>
          <w:color w:val="000000"/>
          <w:szCs w:val="20"/>
        </w:rPr>
        <w:t xml:space="preserve"> Rotate45==1;</w:t>
      </w:r>
    </w:p>
    <w:p w14:paraId="7FD762D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xtest(:,1)=VarName(:,1);</w:t>
      </w:r>
    </w:p>
    <w:p w14:paraId="04F6F4C0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ytest(:,1)=VarName(:,2);</w:t>
      </w:r>
    </w:p>
    <w:p w14:paraId="111810F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VarNametest(:,1)=xtest(:,1)-ytest(:,1)*sin(pi/4);</w:t>
      </w:r>
    </w:p>
    <w:p w14:paraId="634EA0F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VarNametest(:,2)=xtest(:,1)*sin(pi/4)+ytest(:,1);</w:t>
      </w:r>
    </w:p>
    <w:p w14:paraId="5A817B58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VarName(:,:)=VarNametest(:,:);</w:t>
      </w:r>
    </w:p>
    <w:p w14:paraId="3465BC7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clearvars </w:t>
      </w:r>
      <w:r w:rsidRPr="00F174C3">
        <w:rPr>
          <w:rFonts w:ascii="Arial" w:eastAsia="MS Mincho" w:hAnsi="Arial" w:cs="Arial"/>
          <w:color w:val="A020F0"/>
          <w:szCs w:val="20"/>
        </w:rPr>
        <w:t>xtest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ytest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VarNametest</w:t>
      </w:r>
    </w:p>
    <w:p w14:paraId="3DFC888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end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1C0EBF0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</w:p>
    <w:p w14:paraId="7CC3E99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</w:p>
    <w:p w14:paraId="02E4B1C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cfs=sprintf(</w:t>
      </w:r>
      <w:r w:rsidRPr="00F174C3">
        <w:rPr>
          <w:rFonts w:ascii="Arial" w:eastAsia="MS Mincho" w:hAnsi="Arial" w:cs="Arial"/>
          <w:color w:val="A020F0"/>
          <w:szCs w:val="20"/>
        </w:rPr>
        <w:t>'ROI%1d'</w:t>
      </w:r>
      <w:r w:rsidRPr="00F174C3">
        <w:rPr>
          <w:rFonts w:ascii="Arial" w:eastAsia="MS Mincho" w:hAnsi="Arial" w:cs="Arial"/>
          <w:color w:val="000000"/>
          <w:szCs w:val="20"/>
        </w:rPr>
        <w:t>,i);</w:t>
      </w:r>
    </w:p>
    <w:p w14:paraId="1A84DF0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lastRenderedPageBreak/>
        <w:t>cfv=genvarname(cfs);</w:t>
      </w:r>
    </w:p>
    <w:p w14:paraId="766E0C0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eval([cfv </w:t>
      </w:r>
      <w:r w:rsidRPr="00F174C3">
        <w:rPr>
          <w:rFonts w:ascii="Arial" w:eastAsia="MS Mincho" w:hAnsi="Arial" w:cs="Arial"/>
          <w:color w:val="A020F0"/>
          <w:szCs w:val="20"/>
        </w:rPr>
        <w:t>'=VarName;'</w:t>
      </w:r>
      <w:r w:rsidRPr="00F174C3">
        <w:rPr>
          <w:rFonts w:ascii="Arial" w:eastAsia="MS Mincho" w:hAnsi="Arial" w:cs="Arial"/>
          <w:color w:val="000000"/>
          <w:szCs w:val="20"/>
        </w:rPr>
        <w:t>]);</w:t>
      </w:r>
    </w:p>
    <w:p w14:paraId="76D0679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         </w:t>
      </w:r>
    </w:p>
    <w:p w14:paraId="34241B00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clearvars </w:t>
      </w:r>
      <w:r w:rsidRPr="00F174C3">
        <w:rPr>
          <w:rFonts w:ascii="Arial" w:eastAsia="MS Mincho" w:hAnsi="Arial" w:cs="Arial"/>
          <w:color w:val="A020F0"/>
          <w:szCs w:val="20"/>
        </w:rPr>
        <w:t>VarName</w:t>
      </w:r>
    </w:p>
    <w:p w14:paraId="682C998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A020F0"/>
          <w:szCs w:val="20"/>
        </w:rPr>
        <w:t xml:space="preserve"> </w:t>
      </w:r>
    </w:p>
    <w:p w14:paraId="120BAC2A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end</w:t>
      </w:r>
    </w:p>
    <w:p w14:paraId="64D876F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 xml:space="preserve"> </w:t>
      </w:r>
    </w:p>
    <w:p w14:paraId="5F59966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 xml:space="preserve"> </w:t>
      </w:r>
    </w:p>
    <w:p w14:paraId="0AED07F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 Derivative function calculation and Clear temporary variables</w:t>
      </w:r>
    </w:p>
    <w:p w14:paraId="4256D72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 xml:space="preserve"> </w:t>
      </w:r>
    </w:p>
    <w:p w14:paraId="188815B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JunctionLengthPx=size(ROI1,1);</w:t>
      </w:r>
    </w:p>
    <w:p w14:paraId="37B693B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724E3CE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if</w:t>
      </w:r>
      <w:r w:rsidRPr="00F174C3">
        <w:rPr>
          <w:rFonts w:ascii="Arial" w:eastAsia="MS Mincho" w:hAnsi="Arial" w:cs="Arial"/>
          <w:color w:val="000000"/>
          <w:szCs w:val="20"/>
        </w:rPr>
        <w:t xml:space="preserve"> ROI1(JunctionLengthPx,1)-ROI1(1,1)&lt;0</w:t>
      </w:r>
    </w:p>
    <w:p w14:paraId="3E827CA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ROI1corr=ROI1;</w:t>
      </w:r>
    </w:p>
    <w:p w14:paraId="2EF5B2E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  <w:r w:rsidRPr="00F174C3">
        <w:rPr>
          <w:rFonts w:ascii="Arial" w:eastAsia="MS Mincho" w:hAnsi="Arial" w:cs="Arial"/>
          <w:color w:val="0000FF"/>
          <w:szCs w:val="20"/>
        </w:rPr>
        <w:t>for</w:t>
      </w:r>
      <w:r w:rsidRPr="00F174C3">
        <w:rPr>
          <w:rFonts w:ascii="Arial" w:eastAsia="MS Mincho" w:hAnsi="Arial" w:cs="Arial"/>
          <w:color w:val="000000"/>
          <w:szCs w:val="20"/>
        </w:rPr>
        <w:t xml:space="preserve"> j=0:JunctionLengthPx-1</w:t>
      </w:r>
    </w:p>
    <w:p w14:paraId="22DDB27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 ROI1corr(JunctionLengthPx-j,:)=ROI1(j+1,:);</w:t>
      </w:r>
    </w:p>
    <w:p w14:paraId="2E13876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    </w:t>
      </w:r>
    </w:p>
    <w:p w14:paraId="3E3F031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  <w:r w:rsidRPr="00F174C3">
        <w:rPr>
          <w:rFonts w:ascii="Arial" w:eastAsia="MS Mincho" w:hAnsi="Arial" w:cs="Arial"/>
          <w:color w:val="0000FF"/>
          <w:szCs w:val="20"/>
        </w:rPr>
        <w:t>end</w:t>
      </w:r>
    </w:p>
    <w:p w14:paraId="12656BE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ROI1=ROI1corr;</w:t>
      </w:r>
    </w:p>
    <w:p w14:paraId="57EA719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</w:p>
    <w:p w14:paraId="581559F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end</w:t>
      </w:r>
    </w:p>
    <w:p w14:paraId="46285E7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</w:p>
    <w:p w14:paraId="15BC2AD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</w:p>
    <w:p w14:paraId="6EC40B0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</w:p>
    <w:p w14:paraId="71E85A6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F=fit(ROI1(:,1),ROI1(:,2),</w:t>
      </w:r>
      <w:r w:rsidRPr="00F174C3">
        <w:rPr>
          <w:rFonts w:ascii="Arial" w:eastAsia="MS Mincho" w:hAnsi="Arial" w:cs="Arial"/>
          <w:color w:val="A020F0"/>
          <w:szCs w:val="20"/>
        </w:rPr>
        <w:t>'smoothingspline'</w:t>
      </w:r>
      <w:r w:rsidRPr="00F174C3">
        <w:rPr>
          <w:rFonts w:ascii="Arial" w:eastAsia="MS Mincho" w:hAnsi="Arial" w:cs="Arial"/>
          <w:color w:val="000000"/>
          <w:szCs w:val="20"/>
        </w:rPr>
        <w:t>,</w:t>
      </w:r>
      <w:r w:rsidRPr="00F174C3">
        <w:rPr>
          <w:rFonts w:ascii="Arial" w:eastAsia="MS Mincho" w:hAnsi="Arial" w:cs="Arial"/>
          <w:color w:val="A020F0"/>
          <w:szCs w:val="20"/>
        </w:rPr>
        <w:t>'SmoothingParam'</w:t>
      </w:r>
      <w:r w:rsidRPr="00F174C3">
        <w:rPr>
          <w:rFonts w:ascii="Arial" w:eastAsia="MS Mincho" w:hAnsi="Arial" w:cs="Arial"/>
          <w:color w:val="000000"/>
          <w:szCs w:val="20"/>
        </w:rPr>
        <w:t>,0.9);</w:t>
      </w:r>
    </w:p>
    <w:p w14:paraId="79E1A85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dFdisc = differentiate(F,ROI1(:,1));</w:t>
      </w:r>
    </w:p>
    <w:p w14:paraId="6103F9F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dF=fit(ROI1(:,1),dFdisc(:),</w:t>
      </w:r>
      <w:r w:rsidRPr="00F174C3">
        <w:rPr>
          <w:rFonts w:ascii="Arial" w:eastAsia="MS Mincho" w:hAnsi="Arial" w:cs="Arial"/>
          <w:color w:val="A020F0"/>
          <w:szCs w:val="20"/>
        </w:rPr>
        <w:t>'smoothingspline'</w:t>
      </w:r>
      <w:r w:rsidRPr="00F174C3">
        <w:rPr>
          <w:rFonts w:ascii="Arial" w:eastAsia="MS Mincho" w:hAnsi="Arial" w:cs="Arial"/>
          <w:color w:val="000000"/>
          <w:szCs w:val="20"/>
        </w:rPr>
        <w:t>,</w:t>
      </w:r>
      <w:r w:rsidRPr="00F174C3">
        <w:rPr>
          <w:rFonts w:ascii="Arial" w:eastAsia="MS Mincho" w:hAnsi="Arial" w:cs="Arial"/>
          <w:color w:val="A020F0"/>
          <w:szCs w:val="20"/>
        </w:rPr>
        <w:t>'SmoothingParam'</w:t>
      </w:r>
      <w:r w:rsidRPr="00F174C3">
        <w:rPr>
          <w:rFonts w:ascii="Arial" w:eastAsia="MS Mincho" w:hAnsi="Arial" w:cs="Arial"/>
          <w:color w:val="000000"/>
          <w:szCs w:val="20"/>
        </w:rPr>
        <w:t>,0.9);</w:t>
      </w:r>
    </w:p>
    <w:p w14:paraId="7099ED1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5C28B20A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%figure, plot(ROI1(:,1), feval(F,ROI1(:,1)),</w:t>
      </w:r>
      <w:r w:rsidRPr="00F174C3">
        <w:rPr>
          <w:rFonts w:ascii="Arial" w:eastAsia="MS Mincho" w:hAnsi="Arial" w:cs="Arial"/>
          <w:color w:val="A020F0"/>
          <w:szCs w:val="20"/>
        </w:rPr>
        <w:t>'r-'</w:t>
      </w:r>
      <w:r w:rsidRPr="00F174C3">
        <w:rPr>
          <w:rFonts w:ascii="Arial" w:eastAsia="MS Mincho" w:hAnsi="Arial" w:cs="Arial"/>
          <w:color w:val="000000"/>
          <w:szCs w:val="20"/>
        </w:rPr>
        <w:t>)</w:t>
      </w:r>
    </w:p>
    <w:p w14:paraId="2043160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%hold </w:t>
      </w:r>
      <w:r w:rsidRPr="00F174C3">
        <w:rPr>
          <w:rFonts w:ascii="Arial" w:eastAsia="MS Mincho" w:hAnsi="Arial" w:cs="Arial"/>
          <w:color w:val="A020F0"/>
          <w:szCs w:val="20"/>
        </w:rPr>
        <w:t>on</w:t>
      </w:r>
    </w:p>
    <w:p w14:paraId="48B1EA8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%plot(ROI1(:,1), ROI1(:,2),</w:t>
      </w:r>
      <w:r w:rsidRPr="00F174C3">
        <w:rPr>
          <w:rFonts w:ascii="Arial" w:eastAsia="MS Mincho" w:hAnsi="Arial" w:cs="Arial"/>
          <w:color w:val="A020F0"/>
          <w:szCs w:val="20"/>
        </w:rPr>
        <w:t>'b-'</w:t>
      </w:r>
      <w:r w:rsidRPr="00F174C3">
        <w:rPr>
          <w:rFonts w:ascii="Arial" w:eastAsia="MS Mincho" w:hAnsi="Arial" w:cs="Arial"/>
          <w:color w:val="000000"/>
          <w:szCs w:val="20"/>
        </w:rPr>
        <w:t>)</w:t>
      </w:r>
    </w:p>
    <w:p w14:paraId="6C8030C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%hold </w:t>
      </w:r>
      <w:r w:rsidRPr="00F174C3">
        <w:rPr>
          <w:rFonts w:ascii="Arial" w:eastAsia="MS Mincho" w:hAnsi="Arial" w:cs="Arial"/>
          <w:color w:val="A020F0"/>
          <w:szCs w:val="20"/>
        </w:rPr>
        <w:t>off</w:t>
      </w:r>
    </w:p>
    <w:p w14:paraId="0CDB874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A020F0"/>
          <w:szCs w:val="20"/>
        </w:rPr>
        <w:t xml:space="preserve"> </w:t>
      </w:r>
    </w:p>
    <w:p w14:paraId="5CE076F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clearvars </w:t>
      </w:r>
      <w:r w:rsidRPr="00F174C3">
        <w:rPr>
          <w:rFonts w:ascii="Arial" w:eastAsia="MS Mincho" w:hAnsi="Arial" w:cs="Arial"/>
          <w:color w:val="A020F0"/>
          <w:szCs w:val="20"/>
        </w:rPr>
        <w:t>filename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delimiter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formatSpec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dataArray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fileID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ans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cfs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cfv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dFdisc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i</w:t>
      </w:r>
      <w:r w:rsidRPr="00F174C3">
        <w:rPr>
          <w:rFonts w:ascii="Arial" w:eastAsia="MS Mincho" w:hAnsi="Arial" w:cs="Arial"/>
          <w:color w:val="000000"/>
          <w:szCs w:val="20"/>
        </w:rPr>
        <w:t>;</w:t>
      </w:r>
    </w:p>
    <w:p w14:paraId="2A41D8D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3B27D55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%%%%%%%%%%%%%%%%%%%%%%%%%%%%%%%%%%%%%%%%%</w:t>
      </w:r>
    </w:p>
    <w:p w14:paraId="0231524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%Measurements</w:t>
      </w:r>
    </w:p>
    <w:p w14:paraId="392DA96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>%%%%%%%%%%%%%%%%%%%%%%%%%%%%%%%%%%%%%%%%%</w:t>
      </w:r>
    </w:p>
    <w:p w14:paraId="27C7F4AA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228B22"/>
          <w:szCs w:val="20"/>
        </w:rPr>
        <w:t xml:space="preserve"> </w:t>
      </w:r>
    </w:p>
    <w:p w14:paraId="3D01E2F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lastRenderedPageBreak/>
        <w:t>for</w:t>
      </w:r>
      <w:r w:rsidRPr="00F174C3">
        <w:rPr>
          <w:rFonts w:ascii="Arial" w:eastAsia="MS Mincho" w:hAnsi="Arial" w:cs="Arial"/>
          <w:color w:val="000000"/>
          <w:szCs w:val="20"/>
        </w:rPr>
        <w:t xml:space="preserve"> i=2:ROIS</w:t>
      </w:r>
    </w:p>
    <w:p w14:paraId="0C6DFDD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72AF291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cfs=sprintf(</w:t>
      </w:r>
      <w:r w:rsidRPr="00F174C3">
        <w:rPr>
          <w:rFonts w:ascii="Arial" w:eastAsia="MS Mincho" w:hAnsi="Arial" w:cs="Arial"/>
          <w:color w:val="A020F0"/>
          <w:szCs w:val="20"/>
        </w:rPr>
        <w:t>'ROI%1d'</w:t>
      </w:r>
      <w:r w:rsidRPr="00F174C3">
        <w:rPr>
          <w:rFonts w:ascii="Arial" w:eastAsia="MS Mincho" w:hAnsi="Arial" w:cs="Arial"/>
          <w:color w:val="000000"/>
          <w:szCs w:val="20"/>
        </w:rPr>
        <w:t>,i);</w:t>
      </w:r>
    </w:p>
    <w:p w14:paraId="44C771D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ROI=eval(cfs);</w:t>
      </w:r>
    </w:p>
    <w:p w14:paraId="3266A73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27298A40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if</w:t>
      </w:r>
      <w:r w:rsidRPr="00F174C3">
        <w:rPr>
          <w:rFonts w:ascii="Arial" w:eastAsia="MS Mincho" w:hAnsi="Arial" w:cs="Arial"/>
          <w:color w:val="000000"/>
          <w:szCs w:val="20"/>
        </w:rPr>
        <w:t xml:space="preserve"> ROI(2,1)-ROI(1,1)&lt;0</w:t>
      </w:r>
    </w:p>
    <w:p w14:paraId="7FA9859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ROIcorr=ROI;</w:t>
      </w:r>
    </w:p>
    <w:p w14:paraId="2577424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  <w:r w:rsidRPr="00F174C3">
        <w:rPr>
          <w:rFonts w:ascii="Arial" w:eastAsia="MS Mincho" w:hAnsi="Arial" w:cs="Arial"/>
          <w:color w:val="0000FF"/>
          <w:szCs w:val="20"/>
        </w:rPr>
        <w:t>for</w:t>
      </w:r>
      <w:r w:rsidRPr="00F174C3">
        <w:rPr>
          <w:rFonts w:ascii="Arial" w:eastAsia="MS Mincho" w:hAnsi="Arial" w:cs="Arial"/>
          <w:color w:val="000000"/>
          <w:szCs w:val="20"/>
        </w:rPr>
        <w:t xml:space="preserve"> j=0:1</w:t>
      </w:r>
    </w:p>
    <w:p w14:paraId="6B3790C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 ROIcorr(2-j,:)=ROI(j+1,:);</w:t>
      </w:r>
    </w:p>
    <w:p w14:paraId="4DB96E4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    </w:t>
      </w:r>
    </w:p>
    <w:p w14:paraId="5DC90AF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  <w:r w:rsidRPr="00F174C3">
        <w:rPr>
          <w:rFonts w:ascii="Arial" w:eastAsia="MS Mincho" w:hAnsi="Arial" w:cs="Arial"/>
          <w:color w:val="0000FF"/>
          <w:szCs w:val="20"/>
        </w:rPr>
        <w:t>end</w:t>
      </w:r>
    </w:p>
    <w:p w14:paraId="04B75A4A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ROI=ROIcorr;</w:t>
      </w:r>
    </w:p>
    <w:p w14:paraId="090F7C3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   </w:t>
      </w:r>
    </w:p>
    <w:p w14:paraId="321CE75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end</w:t>
      </w:r>
    </w:p>
    <w:p w14:paraId="19E4495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 xml:space="preserve"> </w:t>
      </w:r>
    </w:p>
    <w:p w14:paraId="65DDE8F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bipole_length(i-1,1)=sqrt(((ROI(2,1)-ROI(1,1))^2)+((ROI(2,2)-ROI(1,2))^2));</w:t>
      </w:r>
    </w:p>
    <w:p w14:paraId="0D402B1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71C1205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x0(i-1,1)=ROI(1,1);</w:t>
      </w:r>
    </w:p>
    <w:p w14:paraId="19036CE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y0(i-1,1)=ROI(1,2);</w:t>
      </w:r>
    </w:p>
    <w:p w14:paraId="33766B2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60FAAE8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x1=ROI(2,1);</w:t>
      </w:r>
    </w:p>
    <w:p w14:paraId="0C077E8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y1=ROI(2,2);</w:t>
      </w:r>
    </w:p>
    <w:p w14:paraId="168E3EC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6A0A956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xm=(x0(i-1,1)+x1)/2;</w:t>
      </w:r>
    </w:p>
    <w:p w14:paraId="3311A29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ym=(y0(i-1,1)+y1)/2;</w:t>
      </w:r>
    </w:p>
    <w:p w14:paraId="4696B04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1DF65E1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xmin=min(ROI1(:,1));</w:t>
      </w:r>
    </w:p>
    <w:p w14:paraId="0F83F285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xmax=max(ROI1(:,1));</w:t>
      </w:r>
    </w:p>
    <w:p w14:paraId="53FB9635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75BE4A70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203AAD1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step=0;</w:t>
      </w:r>
    </w:p>
    <w:p w14:paraId="060E1AC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for</w:t>
      </w:r>
      <w:r w:rsidRPr="00F174C3">
        <w:rPr>
          <w:rFonts w:ascii="Arial" w:eastAsia="MS Mincho" w:hAnsi="Arial" w:cs="Arial"/>
          <w:color w:val="000000"/>
          <w:szCs w:val="20"/>
        </w:rPr>
        <w:t xml:space="preserve"> k=xmin:0.1:xmax  </w:t>
      </w:r>
    </w:p>
    <w:p w14:paraId="66250CB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step=step+1;    </w:t>
      </w:r>
    </w:p>
    <w:p w14:paraId="3665C7E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R(step,1)=k;</w:t>
      </w:r>
    </w:p>
    <w:p w14:paraId="79B3F48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R(step,2)=((k-xm)+(feval(F,k)-ym)*feval(dF,k))/sqrt((feval(F,k)-ym)^2+(k-xm)^2);</w:t>
      </w:r>
    </w:p>
    <w:p w14:paraId="07B92E60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6634BD10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end</w:t>
      </w:r>
    </w:p>
    <w:p w14:paraId="104604C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 xml:space="preserve"> </w:t>
      </w:r>
    </w:p>
    <w:p w14:paraId="69310FD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RF=fit(R(:,1),R(:,2),</w:t>
      </w:r>
      <w:r w:rsidRPr="00F174C3">
        <w:rPr>
          <w:rFonts w:ascii="Arial" w:eastAsia="MS Mincho" w:hAnsi="Arial" w:cs="Arial"/>
          <w:color w:val="A020F0"/>
          <w:szCs w:val="20"/>
        </w:rPr>
        <w:t>'smoothingspline'</w:t>
      </w:r>
      <w:r w:rsidRPr="00F174C3">
        <w:rPr>
          <w:rFonts w:ascii="Arial" w:eastAsia="MS Mincho" w:hAnsi="Arial" w:cs="Arial"/>
          <w:color w:val="000000"/>
          <w:szCs w:val="20"/>
        </w:rPr>
        <w:t>,</w:t>
      </w:r>
      <w:r w:rsidRPr="00F174C3">
        <w:rPr>
          <w:rFonts w:ascii="Arial" w:eastAsia="MS Mincho" w:hAnsi="Arial" w:cs="Arial"/>
          <w:color w:val="A020F0"/>
          <w:szCs w:val="20"/>
        </w:rPr>
        <w:t>'SmoothingParam'</w:t>
      </w:r>
      <w:r w:rsidRPr="00F174C3">
        <w:rPr>
          <w:rFonts w:ascii="Arial" w:eastAsia="MS Mincho" w:hAnsi="Arial" w:cs="Arial"/>
          <w:color w:val="000000"/>
          <w:szCs w:val="20"/>
        </w:rPr>
        <w:t>,0.9);</w:t>
      </w:r>
    </w:p>
    <w:p w14:paraId="1A399FF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lastRenderedPageBreak/>
        <w:t>xclosest(i-1,1) = fzero(RF,xm);</w:t>
      </w:r>
    </w:p>
    <w:p w14:paraId="2FBBBAE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4FFDEB6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bipole_distance(i-1,1)=sqrt((xm-xclosest(i-1,1))^2+(ym-feval(F,xclosest(i-1,1)))^2);</w:t>
      </w:r>
    </w:p>
    <w:p w14:paraId="5B3CFD8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4DD6EA7A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tangent_slope=feval(dF,xm);</w:t>
      </w:r>
    </w:p>
    <w:p w14:paraId="48EE1A45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71729BA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u0(i-1,1)=x1-x0(i-1,1);</w:t>
      </w:r>
    </w:p>
    <w:p w14:paraId="54C99C7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v0(i-1,1)=y1-y0(i-1,1);</w:t>
      </w:r>
    </w:p>
    <w:p w14:paraId="55859DB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0200265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tetha(i-1,1)=atand(tangent_slope);  </w:t>
      </w:r>
      <w:r w:rsidRPr="00F174C3">
        <w:rPr>
          <w:rFonts w:ascii="Arial" w:eastAsia="MS Mincho" w:hAnsi="Arial" w:cs="Arial"/>
          <w:color w:val="228B22"/>
          <w:szCs w:val="20"/>
        </w:rPr>
        <w:t>%tetha is the angle of the curve</w:t>
      </w:r>
    </w:p>
    <w:p w14:paraId="5ACB7533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gamma(i-1,1)=asind((v0(i-1,1))/sqrt((v0(i-1,1))^2+(u0(i-1,1))^2)); </w:t>
      </w:r>
      <w:r w:rsidRPr="00F174C3">
        <w:rPr>
          <w:rFonts w:ascii="Arial" w:eastAsia="MS Mincho" w:hAnsi="Arial" w:cs="Arial"/>
          <w:color w:val="228B22"/>
          <w:szCs w:val="20"/>
        </w:rPr>
        <w:t>%gamma is the angle of the bipole</w:t>
      </w:r>
    </w:p>
    <w:p w14:paraId="4A5C1C1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Angle(i-1,1)=gamma(i-1,1)-tetha(i-1,1);</w:t>
      </w:r>
    </w:p>
    <w:p w14:paraId="4AAD904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7F85581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u1(i-1,1)=bipole_length(i-1,1)*cosd(Angle(i-1,1));</w:t>
      </w:r>
    </w:p>
    <w:p w14:paraId="3991A288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v1(i-1,1)=bipole_length(i-1,1)*sind(Angle(i-1,1));</w:t>
      </w:r>
    </w:p>
    <w:p w14:paraId="2315012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77DA8637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AAResults(i-1,1:5)=[bipole_length(i-1,1), bipole_distance(i-1,1),Angle(i-1,1),u1(i-1,1),v1(i-1,1)];</w:t>
      </w:r>
    </w:p>
    <w:p w14:paraId="155BE3A5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0138E79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clearvars </w:t>
      </w:r>
      <w:r w:rsidRPr="00F174C3">
        <w:rPr>
          <w:rFonts w:ascii="Arial" w:eastAsia="MS Mincho" w:hAnsi="Arial" w:cs="Arial"/>
          <w:color w:val="A020F0"/>
          <w:szCs w:val="20"/>
        </w:rPr>
        <w:t>i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y1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yf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ym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xmin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xmax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xm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xcenter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x1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tangent_slope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ordinate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k</w:t>
      </w:r>
      <w:r w:rsidRPr="00F174C3">
        <w:rPr>
          <w:rFonts w:ascii="Arial" w:eastAsia="MS Mincho" w:hAnsi="Arial" w:cs="Arial"/>
          <w:color w:val="000000"/>
          <w:szCs w:val="20"/>
        </w:rPr>
        <w:t xml:space="preserve"> ;</w:t>
      </w:r>
    </w:p>
    <w:p w14:paraId="7F18691C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6685434B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>end</w:t>
      </w:r>
    </w:p>
    <w:p w14:paraId="21737DD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 xml:space="preserve"> </w:t>
      </w:r>
    </w:p>
    <w:p w14:paraId="66AEB881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FF"/>
          <w:szCs w:val="20"/>
        </w:rPr>
        <w:t xml:space="preserve"> </w:t>
      </w:r>
    </w:p>
    <w:p w14:paraId="57E9172F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%figure,plot(x0(:),xclosest(:),</w:t>
      </w:r>
      <w:r w:rsidRPr="00F174C3">
        <w:rPr>
          <w:rFonts w:ascii="Arial" w:eastAsia="MS Mincho" w:hAnsi="Arial" w:cs="Arial"/>
          <w:color w:val="A020F0"/>
          <w:szCs w:val="20"/>
        </w:rPr>
        <w:t>'m.'</w:t>
      </w:r>
      <w:r w:rsidRPr="00F174C3">
        <w:rPr>
          <w:rFonts w:ascii="Arial" w:eastAsia="MS Mincho" w:hAnsi="Arial" w:cs="Arial"/>
          <w:color w:val="000000"/>
          <w:szCs w:val="20"/>
        </w:rPr>
        <w:t>);</w:t>
      </w:r>
    </w:p>
    <w:p w14:paraId="242B5C9D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figure,compass(u1,v1)</w:t>
      </w:r>
    </w:p>
    <w:p w14:paraId="2E8CB42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figure,rose((Angle/90)*(pi/2),40)</w:t>
      </w:r>
    </w:p>
    <w:p w14:paraId="66E7E9B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</w:p>
    <w:p w14:paraId="69FE48D4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figure, plot(ROI1(:,1), feval(F,ROI1(:,1)),</w:t>
      </w:r>
      <w:r w:rsidRPr="00F174C3">
        <w:rPr>
          <w:rFonts w:ascii="Arial" w:eastAsia="MS Mincho" w:hAnsi="Arial" w:cs="Arial"/>
          <w:color w:val="A020F0"/>
          <w:szCs w:val="20"/>
        </w:rPr>
        <w:t>'r-'</w:t>
      </w:r>
      <w:r w:rsidRPr="00F174C3">
        <w:rPr>
          <w:rFonts w:ascii="Arial" w:eastAsia="MS Mincho" w:hAnsi="Arial" w:cs="Arial"/>
          <w:color w:val="000000"/>
          <w:szCs w:val="20"/>
        </w:rPr>
        <w:t>)</w:t>
      </w:r>
    </w:p>
    <w:p w14:paraId="5B3CD910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hold </w:t>
      </w:r>
      <w:r w:rsidRPr="00F174C3">
        <w:rPr>
          <w:rFonts w:ascii="Arial" w:eastAsia="MS Mincho" w:hAnsi="Arial" w:cs="Arial"/>
          <w:color w:val="A020F0"/>
          <w:szCs w:val="20"/>
        </w:rPr>
        <w:t>on</w:t>
      </w:r>
    </w:p>
    <w:p w14:paraId="486011CE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>quiver(x0,y0,u0,v0)</w:t>
      </w:r>
    </w:p>
    <w:p w14:paraId="2897E142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hold </w:t>
      </w:r>
      <w:r w:rsidRPr="00F174C3">
        <w:rPr>
          <w:rFonts w:ascii="Arial" w:eastAsia="MS Mincho" w:hAnsi="Arial" w:cs="Arial"/>
          <w:color w:val="A020F0"/>
          <w:szCs w:val="20"/>
        </w:rPr>
        <w:t>off</w:t>
      </w:r>
    </w:p>
    <w:p w14:paraId="65A95726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A020F0"/>
          <w:szCs w:val="20"/>
        </w:rPr>
        <w:t xml:space="preserve"> </w:t>
      </w:r>
    </w:p>
    <w:p w14:paraId="2C813329" w14:textId="77777777" w:rsidR="00D30EF9" w:rsidRPr="00F174C3" w:rsidRDefault="00D30EF9" w:rsidP="00D30EF9">
      <w:pPr>
        <w:autoSpaceDE w:val="0"/>
        <w:autoSpaceDN w:val="0"/>
        <w:adjustRightInd w:val="0"/>
        <w:snapToGrid w:val="0"/>
        <w:spacing w:line="360" w:lineRule="auto"/>
        <w:rPr>
          <w:rFonts w:ascii="Arial" w:eastAsia="MS Mincho" w:hAnsi="Arial" w:cs="Arial"/>
          <w:szCs w:val="20"/>
        </w:rPr>
      </w:pPr>
      <w:r w:rsidRPr="00F174C3">
        <w:rPr>
          <w:rFonts w:ascii="Arial" w:eastAsia="MS Mincho" w:hAnsi="Arial" w:cs="Arial"/>
          <w:color w:val="000000"/>
          <w:szCs w:val="20"/>
        </w:rPr>
        <w:t xml:space="preserve">clearvars </w:t>
      </w:r>
      <w:r w:rsidRPr="00F174C3">
        <w:rPr>
          <w:rFonts w:ascii="Arial" w:eastAsia="MS Mincho" w:hAnsi="Arial" w:cs="Arial"/>
          <w:color w:val="A020F0"/>
          <w:szCs w:val="20"/>
        </w:rPr>
        <w:t>F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R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RF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ROI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ROI1corr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Rotate45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j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step</w:t>
      </w:r>
      <w:r w:rsidRPr="00F174C3">
        <w:rPr>
          <w:rFonts w:ascii="Arial" w:eastAsia="MS Mincho" w:hAnsi="Arial" w:cs="Arial"/>
          <w:color w:val="000000"/>
          <w:szCs w:val="20"/>
        </w:rPr>
        <w:t xml:space="preserve"> </w:t>
      </w:r>
      <w:r w:rsidRPr="00F174C3">
        <w:rPr>
          <w:rFonts w:ascii="Arial" w:eastAsia="MS Mincho" w:hAnsi="Arial" w:cs="Arial"/>
          <w:color w:val="A020F0"/>
          <w:szCs w:val="20"/>
        </w:rPr>
        <w:t>xclosest</w:t>
      </w:r>
    </w:p>
    <w:p w14:paraId="73946403" w14:textId="77777777" w:rsidR="00D30EF9" w:rsidRPr="002D1AB4" w:rsidRDefault="00D30EF9" w:rsidP="00D30EF9"/>
    <w:p w14:paraId="66075A07" w14:textId="77777777" w:rsidR="001171BC" w:rsidRPr="00D30EF9" w:rsidRDefault="001171BC" w:rsidP="00E27E64"/>
    <w:sectPr w:rsidR="001171BC" w:rsidRPr="00D30EF9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4537D" w14:textId="77777777" w:rsidR="003F3A7D" w:rsidRDefault="003F3A7D" w:rsidP="002E6CD6">
      <w:r>
        <w:separator/>
      </w:r>
    </w:p>
  </w:endnote>
  <w:endnote w:type="continuationSeparator" w:id="0">
    <w:p w14:paraId="640BB6FD" w14:textId="77777777" w:rsidR="003F3A7D" w:rsidRDefault="003F3A7D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6C4050" w:rsidRPr="008E06A6" w:rsidRDefault="006C4050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D30EF9" w:rsidRPr="00D30EF9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86CF7" w14:textId="77777777" w:rsidR="003F3A7D" w:rsidRDefault="003F3A7D" w:rsidP="002E6CD6">
      <w:r>
        <w:separator/>
      </w:r>
    </w:p>
  </w:footnote>
  <w:footnote w:type="continuationSeparator" w:id="0">
    <w:p w14:paraId="578D6B67" w14:textId="77777777" w:rsidR="003F3A7D" w:rsidRDefault="003F3A7D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6C4050" w:rsidRPr="002E6CD6" w:rsidRDefault="006C4050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4B4394E2" w:rsidR="006C4050" w:rsidRPr="00EC5F7D" w:rsidRDefault="00D30EF9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Pr="00C35407">
                              <w:rPr>
                                <w:rStyle w:val="a8"/>
                                <w:rFonts w:ascii="Arial" w:hAnsi="Arial" w:cs="Arial"/>
                                <w:szCs w:val="20"/>
                              </w:rPr>
                              <w:t>www.bio-protocol.org/e2054</w:t>
                            </w:r>
                          </w:hyperlink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6033D9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9527B8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6C4050">
                            <w:rPr>
                              <w:rFonts w:ascii="Arial" w:hAnsi="Arial" w:cs="Arial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4B4394E2" w:rsidR="006C4050" w:rsidRPr="00EC5F7D" w:rsidRDefault="00D30EF9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hyperlink r:id="rId3" w:history="1">
                      <w:r w:rsidRPr="00C35407">
                        <w:rPr>
                          <w:rStyle w:val="a8"/>
                          <w:rFonts w:ascii="Arial" w:hAnsi="Arial" w:cs="Arial"/>
                          <w:szCs w:val="20"/>
                        </w:rPr>
                        <w:t>www.bio-protocol.org/e2054</w:t>
                      </w:r>
                    </w:hyperlink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6033D9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9527B8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6C4050">
                      <w:rPr>
                        <w:rFonts w:ascii="Arial" w:hAnsi="Arial" w:cs="Arial"/>
                        <w:szCs w:val="20"/>
                      </w:rPr>
                      <w:t xml:space="preserve"> 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342D4929" w:rsidR="006C4050" w:rsidRDefault="006C4050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Iss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23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38EF7EBE" w14:textId="525621D8" w:rsidR="006C4050" w:rsidRPr="00A11045" w:rsidRDefault="006C4050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</w:t>
                          </w:r>
                          <w:r w:rsidR="006033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</w:t>
                          </w:r>
                          <w:r w:rsidR="00D30EF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6C4050" w:rsidRPr="00A11045" w:rsidRDefault="006C4050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342D4929" w:rsidR="006C4050" w:rsidRDefault="006C4050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Iss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23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38EF7EBE" w14:textId="525621D8" w:rsidR="006C4050" w:rsidRPr="00A11045" w:rsidRDefault="006C4050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</w:t>
                    </w:r>
                    <w:r w:rsidR="006033D9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  <w:r w:rsidR="00D30EF9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6C4050" w:rsidRPr="00A11045" w:rsidRDefault="006C4050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3" w15:restartNumberingAfterBreak="0">
    <w:nsid w:val="1049652E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844D6A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B91F99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E46685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17049F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2068BA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9511FA"/>
    <w:multiLevelType w:val="hybridMultilevel"/>
    <w:tmpl w:val="6B4CDE6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7E9236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B722A5"/>
    <w:multiLevelType w:val="hybridMultilevel"/>
    <w:tmpl w:val="B67C3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284C8A"/>
    <w:multiLevelType w:val="hybridMultilevel"/>
    <w:tmpl w:val="379227F6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EE197F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69AD"/>
    <w:rsid w:val="00026F0D"/>
    <w:rsid w:val="000278F4"/>
    <w:rsid w:val="000323E3"/>
    <w:rsid w:val="00032AA7"/>
    <w:rsid w:val="000377D2"/>
    <w:rsid w:val="000405BC"/>
    <w:rsid w:val="000442BF"/>
    <w:rsid w:val="00045F10"/>
    <w:rsid w:val="00060A06"/>
    <w:rsid w:val="000627F0"/>
    <w:rsid w:val="00063579"/>
    <w:rsid w:val="00067EED"/>
    <w:rsid w:val="0007298E"/>
    <w:rsid w:val="000745CC"/>
    <w:rsid w:val="00076B5E"/>
    <w:rsid w:val="0008046F"/>
    <w:rsid w:val="00080E06"/>
    <w:rsid w:val="00085C5F"/>
    <w:rsid w:val="00092BD9"/>
    <w:rsid w:val="00093253"/>
    <w:rsid w:val="00096A86"/>
    <w:rsid w:val="00096AD5"/>
    <w:rsid w:val="000A04F5"/>
    <w:rsid w:val="000A2128"/>
    <w:rsid w:val="000B179C"/>
    <w:rsid w:val="000B3067"/>
    <w:rsid w:val="000B644F"/>
    <w:rsid w:val="000B7917"/>
    <w:rsid w:val="000C176E"/>
    <w:rsid w:val="000C69FD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171BC"/>
    <w:rsid w:val="001207D7"/>
    <w:rsid w:val="00120C8D"/>
    <w:rsid w:val="00121096"/>
    <w:rsid w:val="00121396"/>
    <w:rsid w:val="00121524"/>
    <w:rsid w:val="001228E6"/>
    <w:rsid w:val="001247F4"/>
    <w:rsid w:val="00125346"/>
    <w:rsid w:val="00125494"/>
    <w:rsid w:val="001255D4"/>
    <w:rsid w:val="0013650A"/>
    <w:rsid w:val="00140291"/>
    <w:rsid w:val="00146E79"/>
    <w:rsid w:val="0015085C"/>
    <w:rsid w:val="001525C0"/>
    <w:rsid w:val="00153D4C"/>
    <w:rsid w:val="001553BB"/>
    <w:rsid w:val="00165AF8"/>
    <w:rsid w:val="00172D61"/>
    <w:rsid w:val="00172F3E"/>
    <w:rsid w:val="001731D8"/>
    <w:rsid w:val="00175CC7"/>
    <w:rsid w:val="00176794"/>
    <w:rsid w:val="00186A43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72CA"/>
    <w:rsid w:val="001F6ACB"/>
    <w:rsid w:val="00205C50"/>
    <w:rsid w:val="00207447"/>
    <w:rsid w:val="0020760F"/>
    <w:rsid w:val="002079B5"/>
    <w:rsid w:val="0021328B"/>
    <w:rsid w:val="002175A4"/>
    <w:rsid w:val="00221949"/>
    <w:rsid w:val="00222994"/>
    <w:rsid w:val="00227574"/>
    <w:rsid w:val="00237052"/>
    <w:rsid w:val="00237483"/>
    <w:rsid w:val="00244D24"/>
    <w:rsid w:val="00250FE4"/>
    <w:rsid w:val="002530BE"/>
    <w:rsid w:val="00254BC0"/>
    <w:rsid w:val="002645DE"/>
    <w:rsid w:val="002665B8"/>
    <w:rsid w:val="002669AE"/>
    <w:rsid w:val="00267D8B"/>
    <w:rsid w:val="00270160"/>
    <w:rsid w:val="0027054A"/>
    <w:rsid w:val="00273FC7"/>
    <w:rsid w:val="002764F5"/>
    <w:rsid w:val="00277DB4"/>
    <w:rsid w:val="0028376B"/>
    <w:rsid w:val="00291574"/>
    <w:rsid w:val="00293CB8"/>
    <w:rsid w:val="0029411E"/>
    <w:rsid w:val="002946B9"/>
    <w:rsid w:val="00295F78"/>
    <w:rsid w:val="002A072B"/>
    <w:rsid w:val="002A5DD6"/>
    <w:rsid w:val="002B6B71"/>
    <w:rsid w:val="002C3213"/>
    <w:rsid w:val="002D2446"/>
    <w:rsid w:val="002E4245"/>
    <w:rsid w:val="002E6CD6"/>
    <w:rsid w:val="002F022C"/>
    <w:rsid w:val="002F6D2C"/>
    <w:rsid w:val="002F76A7"/>
    <w:rsid w:val="002F7D2F"/>
    <w:rsid w:val="00300EF1"/>
    <w:rsid w:val="00301A3A"/>
    <w:rsid w:val="00311E23"/>
    <w:rsid w:val="00312937"/>
    <w:rsid w:val="00323BCF"/>
    <w:rsid w:val="003266BC"/>
    <w:rsid w:val="003275D5"/>
    <w:rsid w:val="00332423"/>
    <w:rsid w:val="003368D7"/>
    <w:rsid w:val="003376FB"/>
    <w:rsid w:val="00337E2C"/>
    <w:rsid w:val="003432F8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2AE"/>
    <w:rsid w:val="00371E44"/>
    <w:rsid w:val="003730E3"/>
    <w:rsid w:val="003739AE"/>
    <w:rsid w:val="00375AAD"/>
    <w:rsid w:val="003760B8"/>
    <w:rsid w:val="00380C92"/>
    <w:rsid w:val="00384524"/>
    <w:rsid w:val="003874F4"/>
    <w:rsid w:val="003926A3"/>
    <w:rsid w:val="003A1C5E"/>
    <w:rsid w:val="003A5943"/>
    <w:rsid w:val="003B27BD"/>
    <w:rsid w:val="003C64F4"/>
    <w:rsid w:val="003C6864"/>
    <w:rsid w:val="003C71A0"/>
    <w:rsid w:val="003D0003"/>
    <w:rsid w:val="003D0265"/>
    <w:rsid w:val="003D0F4F"/>
    <w:rsid w:val="003D4F4B"/>
    <w:rsid w:val="003E418D"/>
    <w:rsid w:val="003E63F3"/>
    <w:rsid w:val="003F167B"/>
    <w:rsid w:val="003F1DF2"/>
    <w:rsid w:val="003F3A7D"/>
    <w:rsid w:val="00401412"/>
    <w:rsid w:val="00402B81"/>
    <w:rsid w:val="00403527"/>
    <w:rsid w:val="00403E27"/>
    <w:rsid w:val="0040444D"/>
    <w:rsid w:val="00410138"/>
    <w:rsid w:val="0041603F"/>
    <w:rsid w:val="00416CA7"/>
    <w:rsid w:val="00421765"/>
    <w:rsid w:val="00422B8C"/>
    <w:rsid w:val="004255B2"/>
    <w:rsid w:val="0042774F"/>
    <w:rsid w:val="004351BB"/>
    <w:rsid w:val="00436F0C"/>
    <w:rsid w:val="00437D10"/>
    <w:rsid w:val="00445D92"/>
    <w:rsid w:val="004472A6"/>
    <w:rsid w:val="004502EC"/>
    <w:rsid w:val="00460D44"/>
    <w:rsid w:val="00462262"/>
    <w:rsid w:val="00467FDB"/>
    <w:rsid w:val="00470519"/>
    <w:rsid w:val="0047303B"/>
    <w:rsid w:val="00475BC8"/>
    <w:rsid w:val="00497E66"/>
    <w:rsid w:val="004A053F"/>
    <w:rsid w:val="004A06DA"/>
    <w:rsid w:val="004A28D1"/>
    <w:rsid w:val="004A2DD5"/>
    <w:rsid w:val="004A36B8"/>
    <w:rsid w:val="004A70C7"/>
    <w:rsid w:val="004A7263"/>
    <w:rsid w:val="004B16EA"/>
    <w:rsid w:val="004B2B53"/>
    <w:rsid w:val="004C0837"/>
    <w:rsid w:val="004C4DF4"/>
    <w:rsid w:val="004D1B1B"/>
    <w:rsid w:val="004D2403"/>
    <w:rsid w:val="004D31B9"/>
    <w:rsid w:val="004D3870"/>
    <w:rsid w:val="004E6D7F"/>
    <w:rsid w:val="004F2038"/>
    <w:rsid w:val="004F328F"/>
    <w:rsid w:val="004F455B"/>
    <w:rsid w:val="004F50FE"/>
    <w:rsid w:val="004F665D"/>
    <w:rsid w:val="005058A3"/>
    <w:rsid w:val="00505FC6"/>
    <w:rsid w:val="005067CA"/>
    <w:rsid w:val="00510600"/>
    <w:rsid w:val="005138DA"/>
    <w:rsid w:val="00520052"/>
    <w:rsid w:val="00523608"/>
    <w:rsid w:val="00527592"/>
    <w:rsid w:val="00527E54"/>
    <w:rsid w:val="005379CB"/>
    <w:rsid w:val="00543C1E"/>
    <w:rsid w:val="0054488A"/>
    <w:rsid w:val="00545232"/>
    <w:rsid w:val="00550F5A"/>
    <w:rsid w:val="00556811"/>
    <w:rsid w:val="005574F3"/>
    <w:rsid w:val="00562E17"/>
    <w:rsid w:val="00566792"/>
    <w:rsid w:val="00570614"/>
    <w:rsid w:val="0057271A"/>
    <w:rsid w:val="00572985"/>
    <w:rsid w:val="005775DE"/>
    <w:rsid w:val="005818B2"/>
    <w:rsid w:val="00582135"/>
    <w:rsid w:val="00587549"/>
    <w:rsid w:val="00597F9B"/>
    <w:rsid w:val="005A0140"/>
    <w:rsid w:val="005A3B65"/>
    <w:rsid w:val="005A45FD"/>
    <w:rsid w:val="005A580A"/>
    <w:rsid w:val="005B004C"/>
    <w:rsid w:val="005B325E"/>
    <w:rsid w:val="005C6618"/>
    <w:rsid w:val="005D7008"/>
    <w:rsid w:val="005E06B5"/>
    <w:rsid w:val="005F4493"/>
    <w:rsid w:val="005F5452"/>
    <w:rsid w:val="005F70F8"/>
    <w:rsid w:val="006033D9"/>
    <w:rsid w:val="00605C43"/>
    <w:rsid w:val="00612FCE"/>
    <w:rsid w:val="00613878"/>
    <w:rsid w:val="00614B4E"/>
    <w:rsid w:val="00615F57"/>
    <w:rsid w:val="00615FB3"/>
    <w:rsid w:val="0062651C"/>
    <w:rsid w:val="006267C2"/>
    <w:rsid w:val="00627819"/>
    <w:rsid w:val="00635FA9"/>
    <w:rsid w:val="0064031F"/>
    <w:rsid w:val="00640F12"/>
    <w:rsid w:val="006411B8"/>
    <w:rsid w:val="006508F1"/>
    <w:rsid w:val="0065504A"/>
    <w:rsid w:val="00671636"/>
    <w:rsid w:val="00673009"/>
    <w:rsid w:val="00674F8B"/>
    <w:rsid w:val="006755B8"/>
    <w:rsid w:val="00683071"/>
    <w:rsid w:val="006858A4"/>
    <w:rsid w:val="006863B5"/>
    <w:rsid w:val="00692D63"/>
    <w:rsid w:val="006956D9"/>
    <w:rsid w:val="006958DC"/>
    <w:rsid w:val="006A12FE"/>
    <w:rsid w:val="006A1AE9"/>
    <w:rsid w:val="006A3397"/>
    <w:rsid w:val="006A43CE"/>
    <w:rsid w:val="006B2626"/>
    <w:rsid w:val="006B562C"/>
    <w:rsid w:val="006C22E4"/>
    <w:rsid w:val="006C3230"/>
    <w:rsid w:val="006C4050"/>
    <w:rsid w:val="006C4102"/>
    <w:rsid w:val="006C43D7"/>
    <w:rsid w:val="006C4D93"/>
    <w:rsid w:val="006C4FC1"/>
    <w:rsid w:val="006D2BC2"/>
    <w:rsid w:val="006D3A11"/>
    <w:rsid w:val="006D79B3"/>
    <w:rsid w:val="006E01D6"/>
    <w:rsid w:val="006E22B6"/>
    <w:rsid w:val="006E28BE"/>
    <w:rsid w:val="006E5405"/>
    <w:rsid w:val="006E73F9"/>
    <w:rsid w:val="006F1316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672B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616F"/>
    <w:rsid w:val="00757087"/>
    <w:rsid w:val="007604F5"/>
    <w:rsid w:val="0076645D"/>
    <w:rsid w:val="00772AB4"/>
    <w:rsid w:val="0077657C"/>
    <w:rsid w:val="007807D0"/>
    <w:rsid w:val="00783F7F"/>
    <w:rsid w:val="007867C9"/>
    <w:rsid w:val="0078748E"/>
    <w:rsid w:val="00791C79"/>
    <w:rsid w:val="00794177"/>
    <w:rsid w:val="007A0EDF"/>
    <w:rsid w:val="007A3404"/>
    <w:rsid w:val="007A41E1"/>
    <w:rsid w:val="007A4604"/>
    <w:rsid w:val="007A6891"/>
    <w:rsid w:val="007B02C7"/>
    <w:rsid w:val="007B5636"/>
    <w:rsid w:val="007B6B08"/>
    <w:rsid w:val="007C2652"/>
    <w:rsid w:val="007C5D87"/>
    <w:rsid w:val="007C5F94"/>
    <w:rsid w:val="007D1B74"/>
    <w:rsid w:val="007D54A2"/>
    <w:rsid w:val="007E051D"/>
    <w:rsid w:val="007F07B7"/>
    <w:rsid w:val="00805916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08E2"/>
    <w:rsid w:val="00861207"/>
    <w:rsid w:val="00865759"/>
    <w:rsid w:val="00866496"/>
    <w:rsid w:val="00867DEC"/>
    <w:rsid w:val="00867E03"/>
    <w:rsid w:val="00871B18"/>
    <w:rsid w:val="008745C6"/>
    <w:rsid w:val="00881DE5"/>
    <w:rsid w:val="00894DAD"/>
    <w:rsid w:val="008973A2"/>
    <w:rsid w:val="008A3DEC"/>
    <w:rsid w:val="008A60AF"/>
    <w:rsid w:val="008B3829"/>
    <w:rsid w:val="008B6F53"/>
    <w:rsid w:val="008B7308"/>
    <w:rsid w:val="008C004A"/>
    <w:rsid w:val="008C19EA"/>
    <w:rsid w:val="008C3C8E"/>
    <w:rsid w:val="008C5CB3"/>
    <w:rsid w:val="008C6521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27B8"/>
    <w:rsid w:val="00956AED"/>
    <w:rsid w:val="009653FA"/>
    <w:rsid w:val="009779E5"/>
    <w:rsid w:val="00985599"/>
    <w:rsid w:val="00985866"/>
    <w:rsid w:val="00997C3F"/>
    <w:rsid w:val="009A65D5"/>
    <w:rsid w:val="009A7A04"/>
    <w:rsid w:val="009B0193"/>
    <w:rsid w:val="009B1F9F"/>
    <w:rsid w:val="009B4473"/>
    <w:rsid w:val="009B7208"/>
    <w:rsid w:val="009D0EC5"/>
    <w:rsid w:val="009D328A"/>
    <w:rsid w:val="009D6398"/>
    <w:rsid w:val="009D73F6"/>
    <w:rsid w:val="009E4D9C"/>
    <w:rsid w:val="009E6C5D"/>
    <w:rsid w:val="009F066D"/>
    <w:rsid w:val="009F26D3"/>
    <w:rsid w:val="009F6B09"/>
    <w:rsid w:val="00A0074B"/>
    <w:rsid w:val="00A067F8"/>
    <w:rsid w:val="00A15171"/>
    <w:rsid w:val="00A164BB"/>
    <w:rsid w:val="00A232F9"/>
    <w:rsid w:val="00A42AE9"/>
    <w:rsid w:val="00A46709"/>
    <w:rsid w:val="00A5121D"/>
    <w:rsid w:val="00A528C6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385B"/>
    <w:rsid w:val="00A96851"/>
    <w:rsid w:val="00AA1FB5"/>
    <w:rsid w:val="00AA6625"/>
    <w:rsid w:val="00AB0F76"/>
    <w:rsid w:val="00AB204D"/>
    <w:rsid w:val="00AB5EF2"/>
    <w:rsid w:val="00AB7CBE"/>
    <w:rsid w:val="00AC27E3"/>
    <w:rsid w:val="00AC3FDD"/>
    <w:rsid w:val="00AC6D18"/>
    <w:rsid w:val="00AC78B7"/>
    <w:rsid w:val="00AD4570"/>
    <w:rsid w:val="00AD46DB"/>
    <w:rsid w:val="00AD4AF6"/>
    <w:rsid w:val="00AD60B0"/>
    <w:rsid w:val="00AD6BD4"/>
    <w:rsid w:val="00AE0679"/>
    <w:rsid w:val="00AE2B89"/>
    <w:rsid w:val="00AE7DD4"/>
    <w:rsid w:val="00AF0DA3"/>
    <w:rsid w:val="00B00416"/>
    <w:rsid w:val="00B007DF"/>
    <w:rsid w:val="00B0143A"/>
    <w:rsid w:val="00B07D5A"/>
    <w:rsid w:val="00B124E1"/>
    <w:rsid w:val="00B14A74"/>
    <w:rsid w:val="00B2308D"/>
    <w:rsid w:val="00B23CDD"/>
    <w:rsid w:val="00B2415C"/>
    <w:rsid w:val="00B26729"/>
    <w:rsid w:val="00B2697F"/>
    <w:rsid w:val="00B30B9B"/>
    <w:rsid w:val="00B33CEB"/>
    <w:rsid w:val="00B344BF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56E7F"/>
    <w:rsid w:val="00B6382C"/>
    <w:rsid w:val="00B65752"/>
    <w:rsid w:val="00B704F6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B7C01"/>
    <w:rsid w:val="00BC1100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5632"/>
    <w:rsid w:val="00C17005"/>
    <w:rsid w:val="00C171AD"/>
    <w:rsid w:val="00C26582"/>
    <w:rsid w:val="00C32837"/>
    <w:rsid w:val="00C33BAC"/>
    <w:rsid w:val="00C3486F"/>
    <w:rsid w:val="00C420B5"/>
    <w:rsid w:val="00C45271"/>
    <w:rsid w:val="00C519F7"/>
    <w:rsid w:val="00C53619"/>
    <w:rsid w:val="00C5725A"/>
    <w:rsid w:val="00C57865"/>
    <w:rsid w:val="00C61441"/>
    <w:rsid w:val="00C62396"/>
    <w:rsid w:val="00C64A82"/>
    <w:rsid w:val="00C6653B"/>
    <w:rsid w:val="00C703CE"/>
    <w:rsid w:val="00C73302"/>
    <w:rsid w:val="00C73DA7"/>
    <w:rsid w:val="00C92882"/>
    <w:rsid w:val="00C92C07"/>
    <w:rsid w:val="00C9667E"/>
    <w:rsid w:val="00C96ED2"/>
    <w:rsid w:val="00CA1386"/>
    <w:rsid w:val="00CA18C7"/>
    <w:rsid w:val="00CA18EF"/>
    <w:rsid w:val="00CA27EB"/>
    <w:rsid w:val="00CB013F"/>
    <w:rsid w:val="00CB08D1"/>
    <w:rsid w:val="00CB1C9B"/>
    <w:rsid w:val="00CB24DC"/>
    <w:rsid w:val="00CB7C33"/>
    <w:rsid w:val="00CC0B5C"/>
    <w:rsid w:val="00CC3DF2"/>
    <w:rsid w:val="00CC4931"/>
    <w:rsid w:val="00CD1181"/>
    <w:rsid w:val="00CD172E"/>
    <w:rsid w:val="00CD332C"/>
    <w:rsid w:val="00CD7402"/>
    <w:rsid w:val="00CE0419"/>
    <w:rsid w:val="00CE411A"/>
    <w:rsid w:val="00CE4867"/>
    <w:rsid w:val="00CE66D5"/>
    <w:rsid w:val="00CE7CBA"/>
    <w:rsid w:val="00CF7FEA"/>
    <w:rsid w:val="00D11786"/>
    <w:rsid w:val="00D11A9F"/>
    <w:rsid w:val="00D12B9A"/>
    <w:rsid w:val="00D13DCE"/>
    <w:rsid w:val="00D22842"/>
    <w:rsid w:val="00D25986"/>
    <w:rsid w:val="00D259C3"/>
    <w:rsid w:val="00D271D5"/>
    <w:rsid w:val="00D309D6"/>
    <w:rsid w:val="00D30C07"/>
    <w:rsid w:val="00D30EF9"/>
    <w:rsid w:val="00D31C59"/>
    <w:rsid w:val="00D33CC7"/>
    <w:rsid w:val="00D34910"/>
    <w:rsid w:val="00D35691"/>
    <w:rsid w:val="00D35C5C"/>
    <w:rsid w:val="00D37219"/>
    <w:rsid w:val="00D37664"/>
    <w:rsid w:val="00D3780C"/>
    <w:rsid w:val="00D41676"/>
    <w:rsid w:val="00D436DE"/>
    <w:rsid w:val="00D50FE4"/>
    <w:rsid w:val="00D513B4"/>
    <w:rsid w:val="00D52238"/>
    <w:rsid w:val="00D5273D"/>
    <w:rsid w:val="00D52E50"/>
    <w:rsid w:val="00D57440"/>
    <w:rsid w:val="00D631FF"/>
    <w:rsid w:val="00D67105"/>
    <w:rsid w:val="00D7052D"/>
    <w:rsid w:val="00D71300"/>
    <w:rsid w:val="00D7451E"/>
    <w:rsid w:val="00D766B5"/>
    <w:rsid w:val="00D77B56"/>
    <w:rsid w:val="00D825B6"/>
    <w:rsid w:val="00D95703"/>
    <w:rsid w:val="00D96661"/>
    <w:rsid w:val="00DA41E9"/>
    <w:rsid w:val="00DB1723"/>
    <w:rsid w:val="00DB3A52"/>
    <w:rsid w:val="00DB4AC0"/>
    <w:rsid w:val="00DB5F2F"/>
    <w:rsid w:val="00DC0792"/>
    <w:rsid w:val="00DC351E"/>
    <w:rsid w:val="00DC6AEC"/>
    <w:rsid w:val="00DD0216"/>
    <w:rsid w:val="00DD0C84"/>
    <w:rsid w:val="00DD1DC8"/>
    <w:rsid w:val="00DD6417"/>
    <w:rsid w:val="00DE15C9"/>
    <w:rsid w:val="00DE3575"/>
    <w:rsid w:val="00DE585C"/>
    <w:rsid w:val="00DE65CA"/>
    <w:rsid w:val="00E027A9"/>
    <w:rsid w:val="00E05C43"/>
    <w:rsid w:val="00E06708"/>
    <w:rsid w:val="00E100E5"/>
    <w:rsid w:val="00E10C20"/>
    <w:rsid w:val="00E13D7C"/>
    <w:rsid w:val="00E2172B"/>
    <w:rsid w:val="00E26D74"/>
    <w:rsid w:val="00E27B73"/>
    <w:rsid w:val="00E27E64"/>
    <w:rsid w:val="00E30CB4"/>
    <w:rsid w:val="00E31D39"/>
    <w:rsid w:val="00E33290"/>
    <w:rsid w:val="00E336CA"/>
    <w:rsid w:val="00E33995"/>
    <w:rsid w:val="00E34382"/>
    <w:rsid w:val="00E40F82"/>
    <w:rsid w:val="00E425ED"/>
    <w:rsid w:val="00E44DE7"/>
    <w:rsid w:val="00E454F6"/>
    <w:rsid w:val="00E45F53"/>
    <w:rsid w:val="00E47A0E"/>
    <w:rsid w:val="00E550AE"/>
    <w:rsid w:val="00E551FF"/>
    <w:rsid w:val="00E5745E"/>
    <w:rsid w:val="00E6224F"/>
    <w:rsid w:val="00E650CA"/>
    <w:rsid w:val="00E66441"/>
    <w:rsid w:val="00E713E8"/>
    <w:rsid w:val="00E80C0F"/>
    <w:rsid w:val="00E80C73"/>
    <w:rsid w:val="00E82578"/>
    <w:rsid w:val="00E844D6"/>
    <w:rsid w:val="00E948BA"/>
    <w:rsid w:val="00E9746B"/>
    <w:rsid w:val="00E97691"/>
    <w:rsid w:val="00EA24C5"/>
    <w:rsid w:val="00EA5877"/>
    <w:rsid w:val="00EA58C7"/>
    <w:rsid w:val="00EA6C3C"/>
    <w:rsid w:val="00EB13DE"/>
    <w:rsid w:val="00EB39F1"/>
    <w:rsid w:val="00EB4C2E"/>
    <w:rsid w:val="00EB547D"/>
    <w:rsid w:val="00EB6750"/>
    <w:rsid w:val="00EB7556"/>
    <w:rsid w:val="00EC2DFC"/>
    <w:rsid w:val="00EC69A6"/>
    <w:rsid w:val="00ED07E3"/>
    <w:rsid w:val="00ED34C4"/>
    <w:rsid w:val="00ED6C0D"/>
    <w:rsid w:val="00EE0E1B"/>
    <w:rsid w:val="00EE1728"/>
    <w:rsid w:val="00EE3D6A"/>
    <w:rsid w:val="00EF17F5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160F"/>
    <w:rsid w:val="00F358B3"/>
    <w:rsid w:val="00F359F4"/>
    <w:rsid w:val="00F36941"/>
    <w:rsid w:val="00F405A9"/>
    <w:rsid w:val="00F41926"/>
    <w:rsid w:val="00F441CA"/>
    <w:rsid w:val="00F459BC"/>
    <w:rsid w:val="00F46F4B"/>
    <w:rsid w:val="00F47849"/>
    <w:rsid w:val="00F5146A"/>
    <w:rsid w:val="00F5684A"/>
    <w:rsid w:val="00F64686"/>
    <w:rsid w:val="00F65C77"/>
    <w:rsid w:val="00F72515"/>
    <w:rsid w:val="00F73D57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36F1"/>
    <w:rsid w:val="00FA4B8B"/>
    <w:rsid w:val="00FA4D77"/>
    <w:rsid w:val="00FB0221"/>
    <w:rsid w:val="00FB2324"/>
    <w:rsid w:val="00FB2864"/>
    <w:rsid w:val="00FB6074"/>
    <w:rsid w:val="00FB72DA"/>
    <w:rsid w:val="00FC09AD"/>
    <w:rsid w:val="00FC1C3F"/>
    <w:rsid w:val="00FD19A3"/>
    <w:rsid w:val="00FD2FFA"/>
    <w:rsid w:val="00FD53D1"/>
    <w:rsid w:val="00FD7075"/>
    <w:rsid w:val="00FF0E09"/>
    <w:rsid w:val="00FF1188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D16F5C88-FEF6-4D7B-BD56-5F0E4AA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34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a3"/>
    <w:uiPriority w:val="60"/>
    <w:rsid w:val="00CD332C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aps">
    <w:name w:val="caps"/>
    <w:basedOn w:val="a2"/>
    <w:rsid w:val="00CD332C"/>
  </w:style>
  <w:style w:type="character" w:customStyle="1" w:styleId="a-size-large">
    <w:name w:val="a-size-large"/>
    <w:basedOn w:val="a2"/>
    <w:rsid w:val="00CD332C"/>
  </w:style>
  <w:style w:type="table" w:styleId="-4">
    <w:name w:val="Light Shading Accent 4"/>
    <w:basedOn w:val="a3"/>
    <w:uiPriority w:val="60"/>
    <w:rsid w:val="00CD332C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3"/>
    <w:uiPriority w:val="63"/>
    <w:rsid w:val="00CD332C"/>
    <w:rPr>
      <w:rFonts w:asciiTheme="minorHAnsi" w:eastAsiaTheme="minorEastAsia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ticle-headersub-title">
    <w:name w:val="article-header__sub-title"/>
    <w:basedOn w:val="a1"/>
    <w:rsid w:val="00CD33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</w:rPr>
  </w:style>
  <w:style w:type="character" w:customStyle="1" w:styleId="name">
    <w:name w:val="name"/>
    <w:basedOn w:val="a2"/>
    <w:rsid w:val="00CD332C"/>
  </w:style>
  <w:style w:type="character" w:customStyle="1" w:styleId="xref-sep">
    <w:name w:val="xref-sep"/>
    <w:basedOn w:val="a2"/>
    <w:rsid w:val="00CD332C"/>
  </w:style>
  <w:style w:type="character" w:customStyle="1" w:styleId="citation-publication-date">
    <w:name w:val="citation-publication-date"/>
    <w:rsid w:val="00CD332C"/>
  </w:style>
  <w:style w:type="paragraph" w:customStyle="1" w:styleId="Default">
    <w:name w:val="Default"/>
    <w:rsid w:val="0071672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Authors">
    <w:name w:val="Authors"/>
    <w:basedOn w:val="a1"/>
    <w:uiPriority w:val="99"/>
    <w:rsid w:val="0071672B"/>
    <w:pPr>
      <w:spacing w:before="120" w:after="360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ffb">
    <w:name w:val="page number"/>
    <w:basedOn w:val="a2"/>
    <w:uiPriority w:val="99"/>
    <w:semiHidden/>
    <w:unhideWhenUsed/>
    <w:rsid w:val="0071672B"/>
  </w:style>
  <w:style w:type="paragraph" w:customStyle="1" w:styleId="EndNoteBibliographyTitle">
    <w:name w:val="EndNote Bibliography Title"/>
    <w:basedOn w:val="a1"/>
    <w:rsid w:val="0071672B"/>
    <w:pPr>
      <w:jc w:val="center"/>
    </w:pPr>
    <w:rPr>
      <w:rFonts w:ascii="Arial" w:hAnsi="Arial" w:cs="Arial"/>
      <w:kern w:val="0"/>
      <w:szCs w:val="24"/>
      <w:lang w:eastAsia="en-US"/>
    </w:rPr>
  </w:style>
  <w:style w:type="character" w:customStyle="1" w:styleId="highlight">
    <w:name w:val="highlight"/>
    <w:basedOn w:val="a2"/>
    <w:rsid w:val="009527B8"/>
  </w:style>
  <w:style w:type="paragraph" w:customStyle="1" w:styleId="jovecontent">
    <w:name w:val="jove_content"/>
    <w:basedOn w:val="a1"/>
    <w:rsid w:val="00B344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o-protocol.org/e2054" TargetMode="External"/><Relationship Id="rId2" Type="http://schemas.openxmlformats.org/officeDocument/2006/relationships/hyperlink" Target="http://www.bio-protocol.org/e205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E9D7-6171-4023-BEB7-3A48C3E7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0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parco</dc:creator>
  <cp:keywords/>
  <cp:lastModifiedBy>Bio-Jingmin</cp:lastModifiedBy>
  <cp:revision>2</cp:revision>
  <dcterms:created xsi:type="dcterms:W3CDTF">2016-11-17T03:10:00Z</dcterms:created>
  <dcterms:modified xsi:type="dcterms:W3CDTF">2016-11-17T03:10:00Z</dcterms:modified>
</cp:coreProperties>
</file>