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85009" w14:textId="77777777" w:rsidR="00FA5038" w:rsidRDefault="00FA5038" w:rsidP="00A243E3">
      <w:pPr>
        <w:adjustRightInd w:val="0"/>
        <w:snapToGrid w:val="0"/>
        <w:spacing w:line="360" w:lineRule="auto"/>
        <w:jc w:val="both"/>
        <w:rPr>
          <w:rFonts w:ascii="Arial" w:eastAsia="Malgun Gothic" w:hAnsi="Arial" w:cs="Arial"/>
          <w:color w:val="000000" w:themeColor="text1"/>
          <w:szCs w:val="20"/>
        </w:rPr>
      </w:pPr>
    </w:p>
    <w:p w14:paraId="0A1C8D29" w14:textId="19B1A52D" w:rsidR="000C30F6" w:rsidRDefault="000C30F6" w:rsidP="000C30F6">
      <w:pPr>
        <w:adjustRightInd w:val="0"/>
        <w:snapToGrid w:val="0"/>
        <w:spacing w:line="360" w:lineRule="auto"/>
        <w:jc w:val="center"/>
        <w:rPr>
          <w:rFonts w:ascii="Arial" w:hAnsi="Arial" w:cs="Arial"/>
          <w:color w:val="000000" w:themeColor="text1"/>
          <w:szCs w:val="20"/>
        </w:rPr>
      </w:pPr>
      <w:r>
        <w:rPr>
          <w:rFonts w:ascii="Arial" w:hAnsi="Arial" w:cs="Arial" w:hint="eastAsia"/>
          <w:color w:val="000000" w:themeColor="text1"/>
          <w:szCs w:val="20"/>
          <w:lang w:eastAsia="zh-CN"/>
        </w:rPr>
        <w:t>Appen</w:t>
      </w:r>
      <w:r>
        <w:rPr>
          <w:rFonts w:ascii="Arial" w:hAnsi="Arial" w:cs="Arial"/>
          <w:color w:val="000000" w:themeColor="text1"/>
          <w:szCs w:val="20"/>
          <w:lang w:eastAsia="zh-CN"/>
        </w:rPr>
        <w:t xml:space="preserve">dix </w:t>
      </w:r>
      <w:r w:rsidR="00C6104E">
        <w:rPr>
          <w:rFonts w:ascii="Arial" w:hAnsi="Arial" w:cs="Arial"/>
          <w:color w:val="000000" w:themeColor="text1"/>
          <w:szCs w:val="20"/>
        </w:rPr>
        <w:t>III</w:t>
      </w:r>
    </w:p>
    <w:p w14:paraId="4506833A" w14:textId="77777777" w:rsidR="00FA3953" w:rsidRDefault="00FA3953" w:rsidP="000C30F6">
      <w:pPr>
        <w:adjustRightInd w:val="0"/>
        <w:snapToGrid w:val="0"/>
        <w:spacing w:line="360" w:lineRule="auto"/>
        <w:jc w:val="center"/>
        <w:rPr>
          <w:rFonts w:ascii="Arial" w:hAnsi="Arial" w:cs="Arial"/>
          <w:color w:val="000000" w:themeColor="text1"/>
          <w:szCs w:val="20"/>
        </w:rPr>
      </w:pPr>
    </w:p>
    <w:p w14:paraId="380C2DD5" w14:textId="74C03004" w:rsidR="00FA3953" w:rsidRPr="003E6CCF" w:rsidRDefault="00FA3953" w:rsidP="00104263">
      <w:pPr>
        <w:pStyle w:val="norm"/>
        <w:numPr>
          <w:ilvl w:val="0"/>
          <w:numId w:val="44"/>
        </w:numPr>
        <w:adjustRightInd w:val="0"/>
        <w:snapToGrid w:val="0"/>
        <w:spacing w:before="0" w:beforeAutospacing="0" w:after="0" w:afterAutospacing="0" w:line="360" w:lineRule="auto"/>
        <w:jc w:val="both"/>
        <w:rPr>
          <w:rFonts w:ascii="Arial" w:hAnsi="Arial" w:cs="Arial"/>
        </w:rPr>
      </w:pPr>
      <w:r w:rsidRPr="003E6CCF">
        <w:rPr>
          <w:rFonts w:ascii="Arial" w:hAnsi="Arial" w:cs="Arial"/>
        </w:rPr>
        <w:t xml:space="preserve">Special considerations for </w:t>
      </w:r>
      <w:r>
        <w:rPr>
          <w:rFonts w:ascii="Arial" w:hAnsi="Arial" w:cs="Arial"/>
        </w:rPr>
        <w:t xml:space="preserve">the </w:t>
      </w:r>
      <w:r w:rsidRPr="003E6CCF">
        <w:rPr>
          <w:rFonts w:ascii="Arial" w:hAnsi="Arial" w:cs="Arial"/>
        </w:rPr>
        <w:t>ablation</w:t>
      </w:r>
      <w:r>
        <w:rPr>
          <w:rFonts w:ascii="Arial" w:hAnsi="Arial" w:cs="Arial"/>
        </w:rPr>
        <w:t xml:space="preserve"> step</w:t>
      </w:r>
      <w:r>
        <w:rPr>
          <w:rFonts w:asciiTheme="minorEastAsia" w:eastAsiaTheme="minorEastAsia" w:hAnsiTheme="minorEastAsia" w:cs="Arial" w:hint="eastAsia"/>
          <w:lang w:eastAsia="zh-CN"/>
        </w:rPr>
        <w:t>:</w:t>
      </w:r>
    </w:p>
    <w:p w14:paraId="464706C4" w14:textId="77777777" w:rsidR="00FA3953" w:rsidRPr="004733E7" w:rsidRDefault="00FA3953" w:rsidP="00104263">
      <w:pPr>
        <w:pStyle w:val="a8"/>
        <w:numPr>
          <w:ilvl w:val="1"/>
          <w:numId w:val="42"/>
        </w:numPr>
        <w:adjustRightInd w:val="0"/>
        <w:snapToGrid w:val="0"/>
        <w:spacing w:line="360" w:lineRule="auto"/>
        <w:ind w:left="1071" w:firstLineChars="0" w:hanging="357"/>
        <w:jc w:val="both"/>
        <w:rPr>
          <w:rFonts w:ascii="Arial" w:hAnsi="Arial" w:cs="Arial"/>
          <w:sz w:val="20"/>
          <w:szCs w:val="20"/>
        </w:rPr>
      </w:pPr>
      <w:r w:rsidRPr="004733E7">
        <w:rPr>
          <w:rFonts w:ascii="Arial" w:hAnsi="Arial" w:cs="Arial"/>
          <w:sz w:val="20"/>
          <w:szCs w:val="20"/>
        </w:rPr>
        <w:t xml:space="preserve">It is important to know junctions are effectively ablated. This, could be done by acquiring the full field of view and compare the changes in junctional length between the junction that has been ablated and the surrounding junctions and determine how much difference there is between these two groups (See also Supplementary Video 4). This would help to determine whether or not ablations have been successful or just so </w:t>
      </w:r>
      <w:r w:rsidRPr="004733E7">
        <w:rPr>
          <w:rFonts w:ascii="Arial" w:hAnsi="Arial" w:cs="Arial"/>
          <w:sz w:val="20"/>
          <w:szCs w:val="20"/>
          <w:lang w:eastAsia="zh-CN"/>
        </w:rPr>
        <w:t>minor</w:t>
      </w:r>
      <w:r w:rsidRPr="004733E7">
        <w:rPr>
          <w:rFonts w:ascii="Arial" w:hAnsi="Arial" w:cs="Arial"/>
          <w:sz w:val="20"/>
          <w:szCs w:val="20"/>
        </w:rPr>
        <w:t xml:space="preserve"> that they are undistinguishable from the underlying junctional or cell movements in the monolayer.</w:t>
      </w:r>
    </w:p>
    <w:p w14:paraId="2DDB647F" w14:textId="77777777" w:rsidR="00FA3953" w:rsidRPr="004733E7" w:rsidRDefault="00FA3953" w:rsidP="00104263">
      <w:pPr>
        <w:pStyle w:val="a8"/>
        <w:numPr>
          <w:ilvl w:val="0"/>
          <w:numId w:val="42"/>
        </w:numPr>
        <w:adjustRightInd w:val="0"/>
        <w:snapToGrid w:val="0"/>
        <w:spacing w:line="360" w:lineRule="auto"/>
        <w:ind w:left="1071" w:firstLineChars="0" w:hanging="357"/>
        <w:jc w:val="both"/>
        <w:rPr>
          <w:rFonts w:ascii="Arial" w:hAnsi="Arial" w:cs="Arial"/>
          <w:sz w:val="20"/>
          <w:szCs w:val="20"/>
        </w:rPr>
      </w:pPr>
      <w:r w:rsidRPr="004733E7">
        <w:rPr>
          <w:rFonts w:ascii="Arial" w:hAnsi="Arial" w:cs="Arial"/>
          <w:sz w:val="20"/>
          <w:szCs w:val="20"/>
        </w:rPr>
        <w:t xml:space="preserve">It is important to check the infrared laser is properly collimated. As infrared lasers have a very different wavelength compared to more commonly </w:t>
      </w:r>
      <w:proofErr w:type="gramStart"/>
      <w:r w:rsidRPr="004733E7">
        <w:rPr>
          <w:rFonts w:ascii="Arial" w:hAnsi="Arial" w:cs="Arial"/>
          <w:sz w:val="20"/>
          <w:szCs w:val="20"/>
        </w:rPr>
        <w:t>used</w:t>
      </w:r>
      <w:proofErr w:type="gramEnd"/>
      <w:r w:rsidRPr="004733E7">
        <w:rPr>
          <w:rFonts w:ascii="Arial" w:hAnsi="Arial" w:cs="Arial"/>
          <w:sz w:val="20"/>
          <w:szCs w:val="20"/>
        </w:rPr>
        <w:t xml:space="preserve"> visible lasers, special attention is needed to check perfect alignment of the collimator between the infrared laser and the blue (488) and green (546) lasers. This could be done by doing imaging with the same settings during pre and post ablation and acquire images of GFP fluorescence using either the 488 nm laser or the two-photon laser (</w:t>
      </w:r>
      <w:r w:rsidRPr="004733E7">
        <w:rPr>
          <w:rFonts w:ascii="Arial" w:hAnsi="Arial" w:cs="Arial"/>
          <w:i/>
          <w:sz w:val="20"/>
          <w:szCs w:val="20"/>
        </w:rPr>
        <w:t>i.e.</w:t>
      </w:r>
      <w:r w:rsidRPr="004733E7">
        <w:rPr>
          <w:rFonts w:ascii="Arial" w:hAnsi="Arial" w:cs="Arial"/>
          <w:sz w:val="20"/>
          <w:szCs w:val="20"/>
        </w:rPr>
        <w:t>, doing multi-photon microscopy). By comparing these two images and using pinhole 1 Airy unit, one should note that the two images are equal and the fields of view match perfectly. In the case that the image on the two photon channel exhibits a different focus from the 488 nm channel, the position of the collimator then has to be varied slightly to minimize the differences between the images. If the fields of view are different, then the collimators XY needs to be adjusted in order to center both the multiphoton image and the visible image at the same position.</w:t>
      </w:r>
    </w:p>
    <w:p w14:paraId="54AB2710" w14:textId="77777777" w:rsidR="00FA3953" w:rsidRPr="006B387C" w:rsidRDefault="00FA3953" w:rsidP="00104263">
      <w:pPr>
        <w:pStyle w:val="ae"/>
        <w:numPr>
          <w:ilvl w:val="0"/>
          <w:numId w:val="42"/>
        </w:numPr>
        <w:adjustRightInd w:val="0"/>
        <w:snapToGrid w:val="0"/>
        <w:spacing w:line="360" w:lineRule="auto"/>
        <w:ind w:left="1071" w:hanging="357"/>
        <w:jc w:val="both"/>
        <w:rPr>
          <w:rFonts w:ascii="Arial" w:hAnsi="Arial" w:cs="Arial"/>
          <w:sz w:val="20"/>
          <w:szCs w:val="20"/>
        </w:rPr>
      </w:pPr>
      <w:r w:rsidRPr="004733E7">
        <w:rPr>
          <w:rFonts w:ascii="Arial" w:hAnsi="Arial" w:cs="Arial"/>
          <w:sz w:val="20"/>
          <w:szCs w:val="20"/>
        </w:rPr>
        <w:t xml:space="preserve">Tuning the wavelength of the infrared laser. Ablations can be done using short pulse length (femtosecond) infrared lasers (as described here) or UV lasers (see </w:t>
      </w:r>
      <w:proofErr w:type="spellStart"/>
      <w:r w:rsidRPr="004733E7">
        <w:rPr>
          <w:rFonts w:ascii="Arial" w:hAnsi="Arial" w:cs="Arial"/>
          <w:sz w:val="20"/>
          <w:szCs w:val="20"/>
        </w:rPr>
        <w:t>Smutny</w:t>
      </w:r>
      <w:proofErr w:type="spellEnd"/>
      <w:r w:rsidRPr="004733E7">
        <w:rPr>
          <w:rFonts w:ascii="Arial" w:hAnsi="Arial" w:cs="Arial"/>
          <w:i/>
          <w:sz w:val="20"/>
          <w:szCs w:val="20"/>
        </w:rPr>
        <w:t xml:space="preserve"> et al.</w:t>
      </w:r>
      <w:r w:rsidRPr="004733E7">
        <w:rPr>
          <w:rFonts w:ascii="Arial" w:hAnsi="Arial" w:cs="Arial"/>
          <w:sz w:val="20"/>
          <w:szCs w:val="20"/>
        </w:rPr>
        <w:t>, 2015). In our experience infrared lasers produces ablations that have a good resolution in the Z axis, which we found very useful to measure differences in tension between the apical and lateral cell-cell junctions (Wu et al., 2014). In addition, as these lasers are have tunable wavelengths, it is required to set the wavelength with greater power output for efficient ablation. In the case of the Chameleon laser, this corresponds to 790 nm.</w:t>
      </w:r>
    </w:p>
    <w:p w14:paraId="5A9264B0" w14:textId="77777777" w:rsidR="000C30F6" w:rsidRPr="00FA3953" w:rsidRDefault="000C30F6" w:rsidP="000C30F6">
      <w:pPr>
        <w:adjustRightInd w:val="0"/>
        <w:snapToGrid w:val="0"/>
        <w:spacing w:line="360" w:lineRule="auto"/>
        <w:jc w:val="center"/>
        <w:rPr>
          <w:rFonts w:ascii="Arial" w:hAnsi="Arial" w:cs="Arial"/>
          <w:color w:val="000000" w:themeColor="text1"/>
          <w:szCs w:val="20"/>
          <w:lang w:eastAsia="zh-CN"/>
        </w:rPr>
      </w:pPr>
      <w:bookmarkStart w:id="0" w:name="_GoBack"/>
      <w:bookmarkEnd w:id="0"/>
    </w:p>
    <w:sectPr w:rsidR="000C30F6" w:rsidRPr="00FA3953" w:rsidSect="0075240A">
      <w:headerReference w:type="default" r:id="rId8"/>
      <w:footerReference w:type="default" r:id="rId9"/>
      <w:pgSz w:w="11906" w:h="16838"/>
      <w:pgMar w:top="1843"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D5B57" w14:textId="77777777" w:rsidR="002C59D9" w:rsidRDefault="002C59D9" w:rsidP="002E6CD6">
      <w:r>
        <w:separator/>
      </w:r>
    </w:p>
  </w:endnote>
  <w:endnote w:type="continuationSeparator" w:id="0">
    <w:p w14:paraId="1AC2FC99" w14:textId="77777777" w:rsidR="002C59D9" w:rsidRDefault="002C59D9" w:rsidP="002E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eneva">
    <w:altName w:val="Arial"/>
    <w:charset w:val="00"/>
    <w:family w:val="auto"/>
    <w:pitch w:val="default"/>
    <w:sig w:usb0="00000000"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EA951" w14:textId="77777777" w:rsidR="007876D0" w:rsidRPr="008E06A6" w:rsidRDefault="007876D0" w:rsidP="00881DE5">
    <w:pPr>
      <w:pStyle w:val="a4"/>
      <w:jc w:val="center"/>
      <w:rPr>
        <w:rFonts w:ascii="Arial" w:hAnsi="Arial" w:cs="Arial"/>
      </w:rPr>
    </w:pPr>
    <w:r w:rsidRPr="008E06A6">
      <w:rPr>
        <w:rFonts w:ascii="Arial" w:hAnsi="Arial" w:cs="Arial"/>
      </w:rPr>
      <w:fldChar w:fldCharType="begin"/>
    </w:r>
    <w:r w:rsidRPr="008E06A6">
      <w:rPr>
        <w:rFonts w:ascii="Arial" w:hAnsi="Arial" w:cs="Arial"/>
      </w:rPr>
      <w:instrText>PAGE   \* MERGEFORMAT</w:instrText>
    </w:r>
    <w:r w:rsidRPr="008E06A6">
      <w:rPr>
        <w:rFonts w:ascii="Arial" w:hAnsi="Arial" w:cs="Arial"/>
      </w:rPr>
      <w:fldChar w:fldCharType="separate"/>
    </w:r>
    <w:r w:rsidR="00104263" w:rsidRPr="00104263">
      <w:rPr>
        <w:rFonts w:ascii="Arial" w:hAnsi="Arial" w:cs="Arial"/>
        <w:noProof/>
        <w:lang w:val="zh-CN"/>
      </w:rPr>
      <w:t>1</w:t>
    </w:r>
    <w:r w:rsidRPr="008E06A6">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7EE9E" w14:textId="77777777" w:rsidR="002C59D9" w:rsidRDefault="002C59D9" w:rsidP="002E6CD6">
      <w:r>
        <w:separator/>
      </w:r>
    </w:p>
  </w:footnote>
  <w:footnote w:type="continuationSeparator" w:id="0">
    <w:p w14:paraId="64CFC2BA" w14:textId="77777777" w:rsidR="002C59D9" w:rsidRDefault="002C59D9" w:rsidP="002E6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4B349" w14:textId="136F415A" w:rsidR="007876D0" w:rsidRPr="002E6CD6" w:rsidRDefault="007876D0" w:rsidP="009D6398">
    <w:pPr>
      <w:pBdr>
        <w:bottom w:val="single" w:sz="6" w:space="1" w:color="auto"/>
      </w:pBdr>
      <w:tabs>
        <w:tab w:val="center" w:pos="4320"/>
        <w:tab w:val="right" w:pos="8640"/>
      </w:tabs>
      <w:snapToGrid w:val="0"/>
      <w:rPr>
        <w:sz w:val="18"/>
        <w:szCs w:val="18"/>
        <w:lang w:val="es-ES_tradnl"/>
      </w:rPr>
    </w:pPr>
    <w:r>
      <w:rPr>
        <w:rFonts w:ascii="Times New Roman" w:hAnsi="Times New Roman"/>
        <w:noProof/>
        <w:sz w:val="18"/>
        <w:szCs w:val="18"/>
        <w:lang w:eastAsia="zh-CN"/>
      </w:rPr>
      <w:drawing>
        <wp:inline distT="0" distB="0" distL="0" distR="0" wp14:anchorId="157AB4D1" wp14:editId="1F777910">
          <wp:extent cx="1403350" cy="342900"/>
          <wp:effectExtent l="0" t="0" r="0" b="12700"/>
          <wp:docPr id="1" name="图片 1" descr="说明: 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logo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350" cy="342900"/>
                  </a:xfrm>
                  <a:prstGeom prst="rect">
                    <a:avLst/>
                  </a:prstGeom>
                  <a:noFill/>
                  <a:ln>
                    <a:noFill/>
                  </a:ln>
                </pic:spPr>
              </pic:pic>
            </a:graphicData>
          </a:graphic>
        </wp:inline>
      </w:drawing>
    </w:r>
    <w:r>
      <w:rPr>
        <w:rFonts w:hint="eastAsia"/>
        <w:sz w:val="18"/>
        <w:szCs w:val="18"/>
        <w:lang w:val="es-ES_tradnl"/>
      </w:rPr>
      <w:t xml:space="preserve"> </w:t>
    </w:r>
    <w:r>
      <w:rPr>
        <w:sz w:val="18"/>
        <w:szCs w:val="18"/>
        <w:lang w:val="es-ES_tradnl"/>
      </w:rPr>
      <w:t xml:space="preserve">      </w:t>
    </w:r>
    <w:r w:rsidR="00E95A6F">
      <w:rPr>
        <w:sz w:val="18"/>
        <w:szCs w:val="18"/>
        <w:lang w:val="es-ES_tradnl"/>
      </w:rPr>
      <w:t xml:space="preserve">  </w:t>
    </w:r>
    <w:r w:rsidR="00E95A6F">
      <w:rPr>
        <w:rFonts w:ascii="Times New Roman" w:hAnsi="Times New Roman"/>
        <w:noProof/>
        <w:sz w:val="18"/>
        <w:szCs w:val="18"/>
        <w:lang w:eastAsia="zh-CN"/>
      </w:rPr>
      <mc:AlternateContent>
        <mc:Choice Requires="wps">
          <w:drawing>
            <wp:inline distT="0" distB="0" distL="0" distR="0" wp14:anchorId="08C1965F" wp14:editId="05B2696C">
              <wp:extent cx="1864800" cy="237825"/>
              <wp:effectExtent l="0" t="0" r="0" b="0"/>
              <wp:docPr id="4"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800" cy="23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395F7" w14:textId="561192D5" w:rsidR="00E95A6F" w:rsidRPr="00EC5F7D" w:rsidRDefault="000C30F6" w:rsidP="00E95A6F">
                          <w:pPr>
                            <w:wordWrap w:val="0"/>
                            <w:snapToGrid w:val="0"/>
                            <w:rPr>
                              <w:rFonts w:ascii="Arial" w:hAnsi="Arial" w:cs="Arial"/>
                              <w:color w:val="0000FF"/>
                              <w:szCs w:val="20"/>
                              <w:u w:val="single"/>
                            </w:rPr>
                          </w:pPr>
                          <w:r>
                            <w:rPr>
                              <w:rFonts w:ascii="Arial" w:hAnsi="Arial" w:cs="Arial"/>
                              <w:szCs w:val="20"/>
                            </w:rPr>
                            <w:fldChar w:fldCharType="begin"/>
                          </w:r>
                          <w:r>
                            <w:rPr>
                              <w:rFonts w:ascii="Arial" w:hAnsi="Arial" w:cs="Arial"/>
                              <w:szCs w:val="20"/>
                            </w:rPr>
                            <w:instrText xml:space="preserve"> HYPERLINK "http://www.bio-protocol.org/e2068" </w:instrText>
                          </w:r>
                          <w:r>
                            <w:rPr>
                              <w:rFonts w:ascii="Arial" w:hAnsi="Arial" w:cs="Arial"/>
                              <w:szCs w:val="20"/>
                            </w:rPr>
                            <w:fldChar w:fldCharType="separate"/>
                          </w:r>
                          <w:r w:rsidRPr="0071499A">
                            <w:rPr>
                              <w:rStyle w:val="a6"/>
                              <w:rFonts w:ascii="Arial" w:hAnsi="Arial" w:cs="Arial"/>
                              <w:szCs w:val="20"/>
                            </w:rPr>
                            <w:t>www.bio-protocol.org/e2068</w:t>
                          </w:r>
                          <w:r>
                            <w:rPr>
                              <w:rFonts w:ascii="Arial" w:hAnsi="Arial" w:cs="Arial"/>
                              <w:szCs w:val="20"/>
                            </w:rPr>
                            <w:fldChar w:fldCharType="end"/>
                          </w:r>
                          <w:r>
                            <w:rPr>
                              <w:rFonts w:ascii="Arial" w:hAnsi="Arial" w:cs="Arial"/>
                              <w:szCs w:val="20"/>
                            </w:rPr>
                            <w:t xml:space="preserve"> </w:t>
                          </w:r>
                        </w:p>
                      </w:txbxContent>
                    </wps:txbx>
                    <wps:bodyPr rot="0" vert="horz" wrap="square" lIns="91440" tIns="45720" rIns="91440" bIns="45720" anchor="ctr" anchorCtr="0" upright="1">
                      <a:noAutofit/>
                    </wps:bodyPr>
                  </wps:wsp>
                </a:graphicData>
              </a:graphic>
            </wp:inline>
          </w:drawing>
        </mc:Choice>
        <mc:Fallback>
          <w:pict>
            <v:rect w14:anchorId="08C1965F" id="矩形 2" o:spid="_x0000_s1026" style="width:146.8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" filled="f" stroked="f">
              <v:textbox>
                <w:txbxContent>
                  <w:p w14:paraId="742395F7" w14:textId="561192D5" w:rsidR="00E95A6F" w:rsidRPr="00EC5F7D" w:rsidRDefault="000C30F6" w:rsidP="00E95A6F">
                    <w:pPr>
                      <w:wordWrap w:val="0"/>
                      <w:snapToGrid w:val="0"/>
                      <w:rPr>
                        <w:rFonts w:ascii="Arial" w:hAnsi="Arial" w:cs="Arial"/>
                        <w:color w:val="0000FF"/>
                        <w:szCs w:val="20"/>
                        <w:u w:val="single"/>
                      </w:rPr>
                    </w:pPr>
                    <w:r>
                      <w:rPr>
                        <w:rFonts w:ascii="Arial" w:hAnsi="Arial" w:cs="Arial"/>
                        <w:szCs w:val="20"/>
                      </w:rPr>
                      <w:fldChar w:fldCharType="begin"/>
                    </w:r>
                    <w:r>
                      <w:rPr>
                        <w:rFonts w:ascii="Arial" w:hAnsi="Arial" w:cs="Arial"/>
                        <w:szCs w:val="20"/>
                      </w:rPr>
                      <w:instrText xml:space="preserve"> HYPERLINK "http://www.bio-protocol.org/e2068" </w:instrText>
                    </w:r>
                    <w:r>
                      <w:rPr>
                        <w:rFonts w:ascii="Arial" w:hAnsi="Arial" w:cs="Arial"/>
                        <w:szCs w:val="20"/>
                      </w:rPr>
                      <w:fldChar w:fldCharType="separate"/>
                    </w:r>
                    <w:r w:rsidRPr="0071499A">
                      <w:rPr>
                        <w:rStyle w:val="a6"/>
                        <w:rFonts w:ascii="Arial" w:hAnsi="Arial" w:cs="Arial"/>
                        <w:szCs w:val="20"/>
                      </w:rPr>
                      <w:t>www.bio-protocol.org/e2068</w:t>
                    </w:r>
                    <w:r>
                      <w:rPr>
                        <w:rFonts w:ascii="Arial" w:hAnsi="Arial" w:cs="Arial"/>
                        <w:szCs w:val="20"/>
                      </w:rPr>
                      <w:fldChar w:fldCharType="end"/>
                    </w:r>
                    <w:r>
                      <w:rPr>
                        <w:rFonts w:ascii="Arial" w:hAnsi="Arial" w:cs="Arial"/>
                        <w:szCs w:val="20"/>
                      </w:rPr>
                      <w:t xml:space="preserve"> </w:t>
                    </w:r>
                  </w:p>
                </w:txbxContent>
              </v:textbox>
              <w10:anchorlock/>
            </v:rect>
          </w:pict>
        </mc:Fallback>
      </mc:AlternateContent>
    </w:r>
    <w:r>
      <w:rPr>
        <w:sz w:val="18"/>
        <w:szCs w:val="18"/>
        <w:lang w:val="es-ES_tradnl"/>
      </w:rPr>
      <w:t xml:space="preserve">  </w:t>
    </w:r>
    <w:r w:rsidR="00E95A6F">
      <w:rPr>
        <w:sz w:val="18"/>
        <w:szCs w:val="18"/>
        <w:lang w:val="es-ES_tradnl"/>
      </w:rPr>
      <w:t xml:space="preserve">     </w:t>
    </w:r>
    <w:r w:rsidR="00E95A6F">
      <w:rPr>
        <w:rFonts w:ascii="Times New Roman" w:hAnsi="Times New Roman"/>
        <w:noProof/>
        <w:sz w:val="18"/>
        <w:szCs w:val="18"/>
        <w:lang w:eastAsia="zh-CN"/>
      </w:rPr>
      <mc:AlternateContent>
        <mc:Choice Requires="wps">
          <w:drawing>
            <wp:inline distT="0" distB="0" distL="0" distR="0" wp14:anchorId="2E2ADFC1" wp14:editId="3DD6C295">
              <wp:extent cx="1552575" cy="349885"/>
              <wp:effectExtent l="0" t="0" r="0" b="0"/>
              <wp:docPr id="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3D78A" w14:textId="1162D5B8" w:rsidR="00E95A6F" w:rsidRDefault="00E95A6F" w:rsidP="00E95A6F">
                          <w:pPr>
                            <w:spacing w:line="276" w:lineRule="auto"/>
                            <w:rPr>
                              <w:rFonts w:ascii="Arial" w:hAnsi="Arial" w:cs="Arial"/>
                              <w:color w:val="000000" w:themeColor="text1"/>
                              <w:sz w:val="16"/>
                              <w:szCs w:val="16"/>
                            </w:rPr>
                          </w:pPr>
                          <w:r w:rsidRPr="00A11045">
                            <w:rPr>
                              <w:rFonts w:ascii="Arial" w:hAnsi="Arial" w:cs="Arial"/>
                              <w:color w:val="000000" w:themeColor="text1"/>
                              <w:sz w:val="16"/>
                              <w:szCs w:val="16"/>
                            </w:rPr>
                            <w:t xml:space="preserve">Vol 6, </w:t>
                          </w:r>
                          <w:proofErr w:type="spellStart"/>
                          <w:r w:rsidRPr="00A11045">
                            <w:rPr>
                              <w:rFonts w:ascii="Arial" w:hAnsi="Arial" w:cs="Arial"/>
                              <w:color w:val="000000" w:themeColor="text1"/>
                              <w:sz w:val="16"/>
                              <w:szCs w:val="16"/>
                            </w:rPr>
                            <w:t>Iss</w:t>
                          </w:r>
                          <w:proofErr w:type="spellEnd"/>
                          <w:r w:rsidRPr="00A11045">
                            <w:rPr>
                              <w:rFonts w:ascii="Arial" w:hAnsi="Arial" w:cs="Arial"/>
                              <w:color w:val="000000" w:themeColor="text1"/>
                              <w:sz w:val="16"/>
                              <w:szCs w:val="16"/>
                            </w:rPr>
                            <w:t xml:space="preserve"> </w:t>
                          </w:r>
                          <w:r>
                            <w:rPr>
                              <w:rFonts w:ascii="Arial" w:hAnsi="Arial" w:cs="Arial"/>
                              <w:color w:val="000000" w:themeColor="text1"/>
                              <w:sz w:val="16"/>
                              <w:szCs w:val="16"/>
                            </w:rPr>
                            <w:t>2</w:t>
                          </w:r>
                          <w:r w:rsidR="0082352D">
                            <w:rPr>
                              <w:rFonts w:ascii="Arial" w:hAnsi="Arial" w:cs="Arial"/>
                              <w:color w:val="000000" w:themeColor="text1"/>
                              <w:sz w:val="16"/>
                              <w:szCs w:val="16"/>
                            </w:rPr>
                            <w:t>4</w:t>
                          </w:r>
                          <w:r w:rsidRPr="00A11045">
                            <w:rPr>
                              <w:rFonts w:ascii="Arial" w:hAnsi="Arial" w:cs="Arial"/>
                              <w:color w:val="000000" w:themeColor="text1"/>
                              <w:sz w:val="16"/>
                              <w:szCs w:val="16"/>
                            </w:rPr>
                            <w:t xml:space="preserve">, </w:t>
                          </w:r>
                          <w:r w:rsidR="0082352D">
                            <w:rPr>
                              <w:rFonts w:ascii="Arial" w:hAnsi="Arial" w:cs="Arial"/>
                              <w:color w:val="000000" w:themeColor="text1"/>
                              <w:sz w:val="16"/>
                              <w:szCs w:val="16"/>
                            </w:rPr>
                            <w:t>Dec</w:t>
                          </w:r>
                          <w:r w:rsidRPr="00A11045">
                            <w:rPr>
                              <w:rFonts w:ascii="Arial" w:hAnsi="Arial" w:cs="Arial"/>
                              <w:color w:val="000000" w:themeColor="text1"/>
                              <w:sz w:val="16"/>
                              <w:szCs w:val="16"/>
                            </w:rPr>
                            <w:t xml:space="preserve"> </w:t>
                          </w:r>
                          <w:r w:rsidR="0082352D">
                            <w:rPr>
                              <w:rFonts w:ascii="Arial" w:hAnsi="Arial" w:cs="Arial"/>
                              <w:color w:val="000000" w:themeColor="text1"/>
                              <w:sz w:val="16"/>
                              <w:szCs w:val="16"/>
                            </w:rPr>
                            <w:t>20</w:t>
                          </w:r>
                          <w:r w:rsidRPr="00A11045">
                            <w:rPr>
                              <w:rFonts w:ascii="Arial" w:hAnsi="Arial" w:cs="Arial"/>
                              <w:color w:val="000000" w:themeColor="text1"/>
                              <w:sz w:val="16"/>
                              <w:szCs w:val="16"/>
                            </w:rPr>
                            <w:t>, 2016</w:t>
                          </w:r>
                        </w:p>
                        <w:p w14:paraId="04808A53" w14:textId="2E7BCFCE" w:rsidR="00E95A6F" w:rsidRPr="00A11045" w:rsidRDefault="00E95A6F" w:rsidP="00E95A6F">
                          <w:pPr>
                            <w:snapToGrid w:val="0"/>
                            <w:spacing w:line="276" w:lineRule="auto"/>
                            <w:rPr>
                              <w:sz w:val="16"/>
                              <w:szCs w:val="16"/>
                            </w:rPr>
                          </w:pPr>
                          <w:r w:rsidRPr="00A11045">
                            <w:rPr>
                              <w:rFonts w:ascii="Arial" w:hAnsi="Arial" w:cs="Arial"/>
                              <w:sz w:val="16"/>
                              <w:szCs w:val="16"/>
                            </w:rPr>
                            <w:t>DOI:10.21769/BioProtoc.</w:t>
                          </w:r>
                          <w:r w:rsidR="000C30F6">
                            <w:rPr>
                              <w:rFonts w:ascii="Arial" w:hAnsi="Arial" w:cs="Arial"/>
                              <w:sz w:val="16"/>
                              <w:szCs w:val="16"/>
                            </w:rPr>
                            <w:t>2068</w:t>
                          </w:r>
                          <w:r>
                            <w:rPr>
                              <w:rFonts w:ascii="Arial" w:hAnsi="Arial" w:cs="Arial"/>
                              <w:sz w:val="16"/>
                              <w:szCs w:val="16"/>
                            </w:rPr>
                            <w:t>55555111112000</w:t>
                          </w:r>
                        </w:p>
                        <w:p w14:paraId="524746AD" w14:textId="77777777" w:rsidR="00E95A6F" w:rsidRPr="00A11045" w:rsidRDefault="00E95A6F" w:rsidP="00E95A6F">
                          <w:pPr>
                            <w:spacing w:line="276" w:lineRule="auto"/>
                            <w:rPr>
                              <w:rFonts w:ascii="Arial" w:hAnsi="Arial" w:cs="Arial"/>
                              <w:color w:val="000000" w:themeColor="text1"/>
                              <w:sz w:val="16"/>
                              <w:szCs w:val="16"/>
                            </w:rPr>
                          </w:pPr>
                        </w:p>
                      </w:txbxContent>
                    </wps:txbx>
                    <wps:bodyPr rot="0" vert="horz" wrap="square" lIns="91440" tIns="45720" rIns="91440" bIns="45720" anchor="ctr" anchorCtr="0" upright="1">
                      <a:noAutofit/>
                    </wps:bodyPr>
                  </wps:wsp>
                </a:graphicData>
              </a:graphic>
            </wp:inline>
          </w:drawing>
        </mc:Choice>
        <mc:Fallback>
          <w:pict>
            <v:rect w14:anchorId="2E2ADFC1" id="矩形 3" o:spid="_x0000_s1027" style="width:122.25pt;height:2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" filled="f" stroked="f">
              <v:textbox>
                <w:txbxContent>
                  <w:p w14:paraId="2D53D78A" w14:textId="1162D5B8" w:rsidR="00E95A6F" w:rsidRDefault="00E95A6F" w:rsidP="00E95A6F">
                    <w:pPr>
                      <w:spacing w:line="276" w:lineRule="auto"/>
                      <w:rPr>
                        <w:rFonts w:ascii="Arial" w:hAnsi="Arial" w:cs="Arial"/>
                        <w:color w:val="000000" w:themeColor="text1"/>
                        <w:sz w:val="16"/>
                        <w:szCs w:val="16"/>
                      </w:rPr>
                    </w:pPr>
                    <w:r w:rsidRPr="00A11045">
                      <w:rPr>
                        <w:rFonts w:ascii="Arial" w:hAnsi="Arial" w:cs="Arial"/>
                        <w:color w:val="000000" w:themeColor="text1"/>
                        <w:sz w:val="16"/>
                        <w:szCs w:val="16"/>
                      </w:rPr>
                      <w:t xml:space="preserve">Vol 6, </w:t>
                    </w:r>
                    <w:proofErr w:type="spellStart"/>
                    <w:r w:rsidRPr="00A11045">
                      <w:rPr>
                        <w:rFonts w:ascii="Arial" w:hAnsi="Arial" w:cs="Arial"/>
                        <w:color w:val="000000" w:themeColor="text1"/>
                        <w:sz w:val="16"/>
                        <w:szCs w:val="16"/>
                      </w:rPr>
                      <w:t>Iss</w:t>
                    </w:r>
                    <w:proofErr w:type="spellEnd"/>
                    <w:r w:rsidRPr="00A11045">
                      <w:rPr>
                        <w:rFonts w:ascii="Arial" w:hAnsi="Arial" w:cs="Arial"/>
                        <w:color w:val="000000" w:themeColor="text1"/>
                        <w:sz w:val="16"/>
                        <w:szCs w:val="16"/>
                      </w:rPr>
                      <w:t xml:space="preserve"> </w:t>
                    </w:r>
                    <w:r>
                      <w:rPr>
                        <w:rFonts w:ascii="Arial" w:hAnsi="Arial" w:cs="Arial"/>
                        <w:color w:val="000000" w:themeColor="text1"/>
                        <w:sz w:val="16"/>
                        <w:szCs w:val="16"/>
                      </w:rPr>
                      <w:t>2</w:t>
                    </w:r>
                    <w:r w:rsidR="0082352D">
                      <w:rPr>
                        <w:rFonts w:ascii="Arial" w:hAnsi="Arial" w:cs="Arial"/>
                        <w:color w:val="000000" w:themeColor="text1"/>
                        <w:sz w:val="16"/>
                        <w:szCs w:val="16"/>
                      </w:rPr>
                      <w:t>4</w:t>
                    </w:r>
                    <w:r w:rsidRPr="00A11045">
                      <w:rPr>
                        <w:rFonts w:ascii="Arial" w:hAnsi="Arial" w:cs="Arial"/>
                        <w:color w:val="000000" w:themeColor="text1"/>
                        <w:sz w:val="16"/>
                        <w:szCs w:val="16"/>
                      </w:rPr>
                      <w:t xml:space="preserve">, </w:t>
                    </w:r>
                    <w:r w:rsidR="0082352D">
                      <w:rPr>
                        <w:rFonts w:ascii="Arial" w:hAnsi="Arial" w:cs="Arial"/>
                        <w:color w:val="000000" w:themeColor="text1"/>
                        <w:sz w:val="16"/>
                        <w:szCs w:val="16"/>
                      </w:rPr>
                      <w:t>Dec</w:t>
                    </w:r>
                    <w:r w:rsidRPr="00A11045">
                      <w:rPr>
                        <w:rFonts w:ascii="Arial" w:hAnsi="Arial" w:cs="Arial"/>
                        <w:color w:val="000000" w:themeColor="text1"/>
                        <w:sz w:val="16"/>
                        <w:szCs w:val="16"/>
                      </w:rPr>
                      <w:t xml:space="preserve"> </w:t>
                    </w:r>
                    <w:r w:rsidR="0082352D">
                      <w:rPr>
                        <w:rFonts w:ascii="Arial" w:hAnsi="Arial" w:cs="Arial"/>
                        <w:color w:val="000000" w:themeColor="text1"/>
                        <w:sz w:val="16"/>
                        <w:szCs w:val="16"/>
                      </w:rPr>
                      <w:t>20</w:t>
                    </w:r>
                    <w:r w:rsidRPr="00A11045">
                      <w:rPr>
                        <w:rFonts w:ascii="Arial" w:hAnsi="Arial" w:cs="Arial"/>
                        <w:color w:val="000000" w:themeColor="text1"/>
                        <w:sz w:val="16"/>
                        <w:szCs w:val="16"/>
                      </w:rPr>
                      <w:t>, 2016</w:t>
                    </w:r>
                  </w:p>
                  <w:p w14:paraId="04808A53" w14:textId="2E7BCFCE" w:rsidR="00E95A6F" w:rsidRPr="00A11045" w:rsidRDefault="00E95A6F" w:rsidP="00E95A6F">
                    <w:pPr>
                      <w:snapToGrid w:val="0"/>
                      <w:spacing w:line="276" w:lineRule="auto"/>
                      <w:rPr>
                        <w:sz w:val="16"/>
                        <w:szCs w:val="16"/>
                      </w:rPr>
                    </w:pPr>
                    <w:r w:rsidRPr="00A11045">
                      <w:rPr>
                        <w:rFonts w:ascii="Arial" w:hAnsi="Arial" w:cs="Arial"/>
                        <w:sz w:val="16"/>
                        <w:szCs w:val="16"/>
                      </w:rPr>
                      <w:t>DOI:10.21769/BioProtoc.</w:t>
                    </w:r>
                    <w:r w:rsidR="000C30F6">
                      <w:rPr>
                        <w:rFonts w:ascii="Arial" w:hAnsi="Arial" w:cs="Arial"/>
                        <w:sz w:val="16"/>
                        <w:szCs w:val="16"/>
                      </w:rPr>
                      <w:t>2068</w:t>
                    </w:r>
                    <w:r>
                      <w:rPr>
                        <w:rFonts w:ascii="Arial" w:hAnsi="Arial" w:cs="Arial"/>
                        <w:sz w:val="16"/>
                        <w:szCs w:val="16"/>
                      </w:rPr>
                      <w:t>55555111112000</w:t>
                    </w:r>
                  </w:p>
                  <w:p w14:paraId="524746AD" w14:textId="77777777" w:rsidR="00E95A6F" w:rsidRPr="00A11045" w:rsidRDefault="00E95A6F" w:rsidP="00E95A6F">
                    <w:pPr>
                      <w:spacing w:line="276" w:lineRule="auto"/>
                      <w:rPr>
                        <w:rFonts w:ascii="Arial" w:hAnsi="Arial" w:cs="Arial"/>
                        <w:color w:val="000000" w:themeColor="text1"/>
                        <w:sz w:val="16"/>
                        <w:szCs w:val="16"/>
                      </w:rPr>
                    </w:pPr>
                  </w:p>
                </w:txbxContent>
              </v:textbox>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5909"/>
    <w:multiLevelType w:val="hybridMultilevel"/>
    <w:tmpl w:val="4CC0EE9A"/>
    <w:lvl w:ilvl="0" w:tplc="E854A33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1D45016"/>
    <w:multiLevelType w:val="hybridMultilevel"/>
    <w:tmpl w:val="26EC7C3C"/>
    <w:lvl w:ilvl="0" w:tplc="99CA4FF8">
      <w:start w:val="1"/>
      <w:numFmt w:val="lowerLetter"/>
      <w:lvlText w:val="%1."/>
      <w:lvlJc w:val="left"/>
      <w:pPr>
        <w:ind w:left="720" w:hanging="360"/>
      </w:pPr>
      <w:rPr>
        <w:sz w:val="20"/>
        <w:szCs w:val="20"/>
      </w:rPr>
    </w:lvl>
    <w:lvl w:ilvl="1" w:tplc="EF4CCF30">
      <w:start w:val="1"/>
      <w:numFmt w:val="lowerLetter"/>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D0501"/>
    <w:multiLevelType w:val="multilevel"/>
    <w:tmpl w:val="458C6190"/>
    <w:styleLink w:val="List0"/>
    <w:lvl w:ilvl="0">
      <w:start w:val="1"/>
      <w:numFmt w:val="decimal"/>
      <w:lvlText w:val="%1."/>
      <w:lvlJc w:val="left"/>
      <w:pPr>
        <w:tabs>
          <w:tab w:val="num" w:pos="714"/>
        </w:tabs>
        <w:ind w:left="714" w:hanging="480"/>
      </w:pPr>
      <w:rPr>
        <w:rFonts w:ascii="Arial" w:eastAsia="Arial" w:hAnsi="Arial" w:cs="Arial"/>
        <w:kern w:val="0"/>
        <w:position w:val="0"/>
        <w:sz w:val="20"/>
        <w:szCs w:val="20"/>
      </w:rPr>
    </w:lvl>
    <w:lvl w:ilvl="1">
      <w:start w:val="1"/>
      <w:numFmt w:val="lowerLetter"/>
      <w:lvlText w:val="%2)"/>
      <w:lvlJc w:val="left"/>
      <w:pPr>
        <w:tabs>
          <w:tab w:val="num" w:pos="880"/>
        </w:tabs>
        <w:ind w:left="880" w:hanging="400"/>
      </w:pPr>
      <w:rPr>
        <w:rFonts w:ascii="Arial" w:eastAsia="Arial" w:hAnsi="Arial" w:cs="Arial"/>
        <w:kern w:val="0"/>
        <w:position w:val="0"/>
        <w:sz w:val="20"/>
        <w:szCs w:val="20"/>
      </w:rPr>
    </w:lvl>
    <w:lvl w:ilvl="2">
      <w:start w:val="1"/>
      <w:numFmt w:val="lowerRoman"/>
      <w:lvlText w:val="%3."/>
      <w:lvlJc w:val="left"/>
      <w:pPr>
        <w:tabs>
          <w:tab w:val="num" w:pos="1341"/>
        </w:tabs>
        <w:ind w:left="1341" w:hanging="497"/>
      </w:pPr>
      <w:rPr>
        <w:rFonts w:ascii="Arial" w:eastAsia="Arial" w:hAnsi="Arial" w:cs="Arial"/>
        <w:kern w:val="0"/>
        <w:position w:val="0"/>
        <w:sz w:val="20"/>
        <w:szCs w:val="20"/>
      </w:rPr>
    </w:lvl>
    <w:lvl w:ilvl="3">
      <w:start w:val="1"/>
      <w:numFmt w:val="decimal"/>
      <w:lvlText w:val="%4."/>
      <w:lvlJc w:val="left"/>
      <w:pPr>
        <w:tabs>
          <w:tab w:val="num" w:pos="1840"/>
        </w:tabs>
        <w:ind w:left="1840" w:hanging="400"/>
      </w:pPr>
      <w:rPr>
        <w:rFonts w:ascii="Arial" w:eastAsia="Arial" w:hAnsi="Arial" w:cs="Arial"/>
        <w:kern w:val="0"/>
        <w:position w:val="0"/>
        <w:sz w:val="20"/>
        <w:szCs w:val="20"/>
      </w:rPr>
    </w:lvl>
    <w:lvl w:ilvl="4">
      <w:start w:val="1"/>
      <w:numFmt w:val="lowerLetter"/>
      <w:lvlText w:val="%5)"/>
      <w:lvlJc w:val="left"/>
      <w:pPr>
        <w:tabs>
          <w:tab w:val="num" w:pos="2320"/>
        </w:tabs>
        <w:ind w:left="2320" w:hanging="400"/>
      </w:pPr>
      <w:rPr>
        <w:rFonts w:ascii="Arial" w:eastAsia="Arial" w:hAnsi="Arial" w:cs="Arial"/>
        <w:kern w:val="0"/>
        <w:position w:val="0"/>
        <w:sz w:val="20"/>
        <w:szCs w:val="20"/>
      </w:rPr>
    </w:lvl>
    <w:lvl w:ilvl="5">
      <w:start w:val="1"/>
      <w:numFmt w:val="lowerRoman"/>
      <w:lvlText w:val="%6."/>
      <w:lvlJc w:val="left"/>
      <w:pPr>
        <w:tabs>
          <w:tab w:val="num" w:pos="2781"/>
        </w:tabs>
        <w:ind w:left="2781" w:hanging="497"/>
      </w:pPr>
      <w:rPr>
        <w:rFonts w:ascii="Arial" w:eastAsia="Arial" w:hAnsi="Arial" w:cs="Arial"/>
        <w:kern w:val="0"/>
        <w:position w:val="0"/>
        <w:sz w:val="20"/>
        <w:szCs w:val="20"/>
      </w:rPr>
    </w:lvl>
    <w:lvl w:ilvl="6">
      <w:start w:val="1"/>
      <w:numFmt w:val="decimal"/>
      <w:lvlText w:val="%7."/>
      <w:lvlJc w:val="left"/>
      <w:pPr>
        <w:tabs>
          <w:tab w:val="num" w:pos="3280"/>
        </w:tabs>
        <w:ind w:left="3280" w:hanging="400"/>
      </w:pPr>
      <w:rPr>
        <w:rFonts w:ascii="Arial" w:eastAsia="Arial" w:hAnsi="Arial" w:cs="Arial"/>
        <w:kern w:val="0"/>
        <w:position w:val="0"/>
        <w:sz w:val="20"/>
        <w:szCs w:val="20"/>
      </w:rPr>
    </w:lvl>
    <w:lvl w:ilvl="7">
      <w:start w:val="1"/>
      <w:numFmt w:val="lowerLetter"/>
      <w:lvlText w:val="%8)"/>
      <w:lvlJc w:val="left"/>
      <w:pPr>
        <w:tabs>
          <w:tab w:val="num" w:pos="3760"/>
        </w:tabs>
        <w:ind w:left="3760" w:hanging="400"/>
      </w:pPr>
      <w:rPr>
        <w:rFonts w:ascii="Arial" w:eastAsia="Arial" w:hAnsi="Arial" w:cs="Arial"/>
        <w:kern w:val="0"/>
        <w:position w:val="0"/>
        <w:sz w:val="20"/>
        <w:szCs w:val="20"/>
      </w:rPr>
    </w:lvl>
    <w:lvl w:ilvl="8">
      <w:start w:val="1"/>
      <w:numFmt w:val="lowerRoman"/>
      <w:lvlText w:val="%9."/>
      <w:lvlJc w:val="left"/>
      <w:pPr>
        <w:tabs>
          <w:tab w:val="num" w:pos="4221"/>
        </w:tabs>
        <w:ind w:left="4221" w:hanging="497"/>
      </w:pPr>
      <w:rPr>
        <w:rFonts w:ascii="Arial" w:eastAsia="Arial" w:hAnsi="Arial" w:cs="Arial"/>
        <w:kern w:val="0"/>
        <w:position w:val="0"/>
        <w:sz w:val="20"/>
        <w:szCs w:val="20"/>
      </w:rPr>
    </w:lvl>
  </w:abstractNum>
  <w:abstractNum w:abstractNumId="3" w15:restartNumberingAfterBreak="0">
    <w:nsid w:val="0BFE5066"/>
    <w:multiLevelType w:val="hybridMultilevel"/>
    <w:tmpl w:val="638A32FA"/>
    <w:lvl w:ilvl="0" w:tplc="AFEEE9B4">
      <w:start w:val="3"/>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 w15:restartNumberingAfterBreak="0">
    <w:nsid w:val="0D146BD4"/>
    <w:multiLevelType w:val="hybridMultilevel"/>
    <w:tmpl w:val="DCB45DD6"/>
    <w:lvl w:ilvl="0" w:tplc="CAC46526">
      <w:start w:val="1"/>
      <w:numFmt w:val="lowerLetter"/>
      <w:lvlText w:val="%1."/>
      <w:lvlJc w:val="left"/>
      <w:pPr>
        <w:ind w:left="1020" w:hanging="48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26997"/>
    <w:multiLevelType w:val="hybridMultilevel"/>
    <w:tmpl w:val="41D4D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19">
      <w:start w:val="1"/>
      <w:numFmt w:val="lowerLetter"/>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C25AAF"/>
    <w:multiLevelType w:val="hybridMultilevel"/>
    <w:tmpl w:val="6024BA86"/>
    <w:lvl w:ilvl="0" w:tplc="CAC46526">
      <w:start w:val="1"/>
      <w:numFmt w:val="lowerLetter"/>
      <w:lvlText w:val="%1."/>
      <w:lvlJc w:val="left"/>
      <w:pPr>
        <w:ind w:left="1134" w:hanging="420"/>
      </w:pPr>
      <w:rPr>
        <w:rFonts w:hint="eastAsia"/>
      </w:rPr>
    </w:lvl>
    <w:lvl w:ilvl="1" w:tplc="04090019" w:tentative="1">
      <w:start w:val="1"/>
      <w:numFmt w:val="lowerLetter"/>
      <w:lvlText w:val="%2)"/>
      <w:lvlJc w:val="left"/>
      <w:pPr>
        <w:ind w:left="1554" w:hanging="420"/>
      </w:pPr>
    </w:lvl>
    <w:lvl w:ilvl="2" w:tplc="0409001B" w:tentative="1">
      <w:start w:val="1"/>
      <w:numFmt w:val="lowerRoman"/>
      <w:lvlText w:val="%3."/>
      <w:lvlJc w:val="right"/>
      <w:pPr>
        <w:ind w:left="1974" w:hanging="420"/>
      </w:pPr>
    </w:lvl>
    <w:lvl w:ilvl="3" w:tplc="0409000F" w:tentative="1">
      <w:start w:val="1"/>
      <w:numFmt w:val="decimal"/>
      <w:lvlText w:val="%4."/>
      <w:lvlJc w:val="left"/>
      <w:pPr>
        <w:ind w:left="2394" w:hanging="420"/>
      </w:pPr>
    </w:lvl>
    <w:lvl w:ilvl="4" w:tplc="04090019" w:tentative="1">
      <w:start w:val="1"/>
      <w:numFmt w:val="lowerLetter"/>
      <w:lvlText w:val="%5)"/>
      <w:lvlJc w:val="left"/>
      <w:pPr>
        <w:ind w:left="2814" w:hanging="420"/>
      </w:pPr>
    </w:lvl>
    <w:lvl w:ilvl="5" w:tplc="0409001B" w:tentative="1">
      <w:start w:val="1"/>
      <w:numFmt w:val="lowerRoman"/>
      <w:lvlText w:val="%6."/>
      <w:lvlJc w:val="right"/>
      <w:pPr>
        <w:ind w:left="3234" w:hanging="420"/>
      </w:pPr>
    </w:lvl>
    <w:lvl w:ilvl="6" w:tplc="0409000F" w:tentative="1">
      <w:start w:val="1"/>
      <w:numFmt w:val="decimal"/>
      <w:lvlText w:val="%7."/>
      <w:lvlJc w:val="left"/>
      <w:pPr>
        <w:ind w:left="3654" w:hanging="420"/>
      </w:pPr>
    </w:lvl>
    <w:lvl w:ilvl="7" w:tplc="04090019" w:tentative="1">
      <w:start w:val="1"/>
      <w:numFmt w:val="lowerLetter"/>
      <w:lvlText w:val="%8)"/>
      <w:lvlJc w:val="left"/>
      <w:pPr>
        <w:ind w:left="4074" w:hanging="420"/>
      </w:pPr>
    </w:lvl>
    <w:lvl w:ilvl="8" w:tplc="0409001B" w:tentative="1">
      <w:start w:val="1"/>
      <w:numFmt w:val="lowerRoman"/>
      <w:lvlText w:val="%9."/>
      <w:lvlJc w:val="right"/>
      <w:pPr>
        <w:ind w:left="4494" w:hanging="420"/>
      </w:pPr>
    </w:lvl>
  </w:abstractNum>
  <w:abstractNum w:abstractNumId="7" w15:restartNumberingAfterBreak="0">
    <w:nsid w:val="17B2455B"/>
    <w:multiLevelType w:val="multilevel"/>
    <w:tmpl w:val="FF146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20A31"/>
    <w:multiLevelType w:val="hybridMultilevel"/>
    <w:tmpl w:val="2416D80A"/>
    <w:lvl w:ilvl="0" w:tplc="C8AE64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3B4435"/>
    <w:multiLevelType w:val="hybridMultilevel"/>
    <w:tmpl w:val="0C44C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47059"/>
    <w:multiLevelType w:val="hybridMultilevel"/>
    <w:tmpl w:val="C72ED4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60FEC"/>
    <w:multiLevelType w:val="hybridMultilevel"/>
    <w:tmpl w:val="F0ACAC2C"/>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2" w15:restartNumberingAfterBreak="0">
    <w:nsid w:val="21B432B2"/>
    <w:multiLevelType w:val="hybridMultilevel"/>
    <w:tmpl w:val="0C963F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6A41F4"/>
    <w:multiLevelType w:val="hybridMultilevel"/>
    <w:tmpl w:val="C79C1E26"/>
    <w:lvl w:ilvl="0" w:tplc="8A78B7BA">
      <w:start w:val="1"/>
      <w:numFmt w:val="lowerLetter"/>
      <w:lvlText w:val="%1."/>
      <w:lvlJc w:val="left"/>
      <w:pPr>
        <w:ind w:left="1200" w:hanging="480"/>
      </w:pPr>
      <w:rPr>
        <w:rFonts w:hint="eastAsia"/>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28686AE3"/>
    <w:multiLevelType w:val="hybridMultilevel"/>
    <w:tmpl w:val="B0B24536"/>
    <w:lvl w:ilvl="0" w:tplc="CAC46526">
      <w:start w:val="1"/>
      <w:numFmt w:val="lowerLetter"/>
      <w:lvlText w:val="%1."/>
      <w:lvlJc w:val="left"/>
      <w:pPr>
        <w:ind w:left="840" w:hanging="48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D69AC"/>
    <w:multiLevelType w:val="hybridMultilevel"/>
    <w:tmpl w:val="7086665E"/>
    <w:lvl w:ilvl="0" w:tplc="8A78B7BA">
      <w:start w:val="1"/>
      <w:numFmt w:val="lowerLetter"/>
      <w:lvlText w:val="%1."/>
      <w:lvlJc w:val="left"/>
      <w:pPr>
        <w:ind w:left="840" w:hanging="480"/>
      </w:pPr>
      <w:rPr>
        <w:rFonts w:hint="eastAsia"/>
      </w:rPr>
    </w:lvl>
    <w:lvl w:ilvl="1" w:tplc="04090019">
      <w:start w:val="1"/>
      <w:numFmt w:val="lowerLetter"/>
      <w:lvlText w:val="%2."/>
      <w:lvlJc w:val="left"/>
      <w:pPr>
        <w:ind w:left="1440" w:hanging="360"/>
      </w:pPr>
    </w:lvl>
    <w:lvl w:ilvl="2" w:tplc="94E82CB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17E4D"/>
    <w:multiLevelType w:val="hybridMultilevel"/>
    <w:tmpl w:val="507866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7C7BD1"/>
    <w:multiLevelType w:val="hybridMultilevel"/>
    <w:tmpl w:val="AE7C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900AF"/>
    <w:multiLevelType w:val="hybridMultilevel"/>
    <w:tmpl w:val="C47AED76"/>
    <w:lvl w:ilvl="0" w:tplc="8A78B7BA">
      <w:start w:val="1"/>
      <w:numFmt w:val="lowerLetter"/>
      <w:lvlText w:val="%1."/>
      <w:lvlJc w:val="left"/>
      <w:pPr>
        <w:ind w:left="480" w:hanging="480"/>
      </w:pPr>
      <w:rPr>
        <w:rFonts w:hint="eastAsia"/>
      </w:rPr>
    </w:lvl>
    <w:lvl w:ilvl="1" w:tplc="04090019" w:tentative="1">
      <w:start w:val="1"/>
      <w:numFmt w:val="lowerLetter"/>
      <w:lvlText w:val="%2)"/>
      <w:lvlJc w:val="left"/>
      <w:pPr>
        <w:ind w:left="960" w:hanging="480"/>
      </w:pPr>
    </w:lvl>
    <w:lvl w:ilvl="2" w:tplc="8A78B7BA">
      <w:start w:val="1"/>
      <w:numFmt w:val="lowerLetter"/>
      <w:lvlText w:val="%3."/>
      <w:lvlJc w:val="left"/>
      <w:pPr>
        <w:ind w:left="840" w:hanging="480"/>
      </w:pPr>
      <w:rPr>
        <w:rFonts w:hint="eastAsia"/>
      </w:r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3A2A57"/>
    <w:multiLevelType w:val="hybridMultilevel"/>
    <w:tmpl w:val="33049078"/>
    <w:lvl w:ilvl="0" w:tplc="8A78B7BA">
      <w:start w:val="1"/>
      <w:numFmt w:val="lowerLetter"/>
      <w:lvlText w:val="%1."/>
      <w:lvlJc w:val="left"/>
      <w:pPr>
        <w:ind w:left="1200" w:hanging="480"/>
      </w:pPr>
      <w:rPr>
        <w:rFonts w:hint="eastAsia"/>
      </w:rPr>
    </w:lvl>
    <w:lvl w:ilvl="1" w:tplc="04090019" w:tentative="1">
      <w:start w:val="1"/>
      <w:numFmt w:val="lowerLetter"/>
      <w:lvlText w:val="%2)"/>
      <w:lvlJc w:val="left"/>
      <w:pPr>
        <w:ind w:left="1680" w:hanging="480"/>
      </w:pPr>
    </w:lvl>
    <w:lvl w:ilvl="2" w:tplc="8A78B7BA">
      <w:start w:val="1"/>
      <w:numFmt w:val="lowerLetter"/>
      <w:lvlText w:val="%3."/>
      <w:lvlJc w:val="left"/>
      <w:pPr>
        <w:ind w:left="840" w:hanging="480"/>
      </w:pPr>
      <w:rPr>
        <w:rFonts w:hint="eastAsia"/>
      </w:r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5BF0BFA"/>
    <w:multiLevelType w:val="hybridMultilevel"/>
    <w:tmpl w:val="8BD87D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8055666"/>
    <w:multiLevelType w:val="hybridMultilevel"/>
    <w:tmpl w:val="8FE2414A"/>
    <w:lvl w:ilvl="0" w:tplc="EEC48794">
      <w:start w:val="1"/>
      <w:numFmt w:val="upperLetter"/>
      <w:lvlText w:val="%1."/>
      <w:lvlJc w:val="left"/>
      <w:pPr>
        <w:ind w:left="480" w:hanging="480"/>
      </w:pPr>
      <w:rPr>
        <w:rFonts w:hint="default"/>
        <w:sz w:val="20"/>
        <w:szCs w:val="2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82686A"/>
    <w:multiLevelType w:val="hybridMultilevel"/>
    <w:tmpl w:val="DA7AF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1B735C"/>
    <w:multiLevelType w:val="hybridMultilevel"/>
    <w:tmpl w:val="C6CCFA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8FB1B94"/>
    <w:multiLevelType w:val="hybridMultilevel"/>
    <w:tmpl w:val="4872B8D4"/>
    <w:lvl w:ilvl="0" w:tplc="8A78B7BA">
      <w:start w:val="1"/>
      <w:numFmt w:val="lowerLetter"/>
      <w:lvlText w:val="%1."/>
      <w:lvlJc w:val="left"/>
      <w:pPr>
        <w:ind w:left="390" w:hanging="480"/>
      </w:pPr>
      <w:rPr>
        <w:rFonts w:hint="eastAsia"/>
      </w:rPr>
    </w:lvl>
    <w:lvl w:ilvl="1" w:tplc="04090019" w:tentative="1">
      <w:start w:val="1"/>
      <w:numFmt w:val="lowerLetter"/>
      <w:lvlText w:val="%2)"/>
      <w:lvlJc w:val="left"/>
      <w:pPr>
        <w:ind w:left="870" w:hanging="480"/>
      </w:pPr>
    </w:lvl>
    <w:lvl w:ilvl="2" w:tplc="8A78B7BA">
      <w:start w:val="1"/>
      <w:numFmt w:val="lowerLetter"/>
      <w:lvlText w:val="%3."/>
      <w:lvlJc w:val="left"/>
      <w:pPr>
        <w:ind w:left="840" w:hanging="480"/>
      </w:pPr>
      <w:rPr>
        <w:rFonts w:hint="eastAsia"/>
      </w:rPr>
    </w:lvl>
    <w:lvl w:ilvl="3" w:tplc="0409000F" w:tentative="1">
      <w:start w:val="1"/>
      <w:numFmt w:val="decimal"/>
      <w:lvlText w:val="%4."/>
      <w:lvlJc w:val="left"/>
      <w:pPr>
        <w:ind w:left="1830" w:hanging="480"/>
      </w:pPr>
    </w:lvl>
    <w:lvl w:ilvl="4" w:tplc="04090019" w:tentative="1">
      <w:start w:val="1"/>
      <w:numFmt w:val="lowerLetter"/>
      <w:lvlText w:val="%5)"/>
      <w:lvlJc w:val="left"/>
      <w:pPr>
        <w:ind w:left="2310" w:hanging="480"/>
      </w:pPr>
    </w:lvl>
    <w:lvl w:ilvl="5" w:tplc="0409001B" w:tentative="1">
      <w:start w:val="1"/>
      <w:numFmt w:val="lowerRoman"/>
      <w:lvlText w:val="%6."/>
      <w:lvlJc w:val="right"/>
      <w:pPr>
        <w:ind w:left="2790" w:hanging="480"/>
      </w:pPr>
    </w:lvl>
    <w:lvl w:ilvl="6" w:tplc="0409000F" w:tentative="1">
      <w:start w:val="1"/>
      <w:numFmt w:val="decimal"/>
      <w:lvlText w:val="%7."/>
      <w:lvlJc w:val="left"/>
      <w:pPr>
        <w:ind w:left="3270" w:hanging="480"/>
      </w:pPr>
    </w:lvl>
    <w:lvl w:ilvl="7" w:tplc="04090019" w:tentative="1">
      <w:start w:val="1"/>
      <w:numFmt w:val="lowerLetter"/>
      <w:lvlText w:val="%8)"/>
      <w:lvlJc w:val="left"/>
      <w:pPr>
        <w:ind w:left="3750" w:hanging="480"/>
      </w:pPr>
    </w:lvl>
    <w:lvl w:ilvl="8" w:tplc="0409001B" w:tentative="1">
      <w:start w:val="1"/>
      <w:numFmt w:val="lowerRoman"/>
      <w:lvlText w:val="%9."/>
      <w:lvlJc w:val="right"/>
      <w:pPr>
        <w:ind w:left="4230" w:hanging="480"/>
      </w:pPr>
    </w:lvl>
  </w:abstractNum>
  <w:abstractNum w:abstractNumId="25" w15:restartNumberingAfterBreak="0">
    <w:nsid w:val="4E501707"/>
    <w:multiLevelType w:val="hybridMultilevel"/>
    <w:tmpl w:val="502885F2"/>
    <w:lvl w:ilvl="0" w:tplc="0409000F">
      <w:start w:val="1"/>
      <w:numFmt w:val="decimal"/>
      <w:lvlText w:val="%1."/>
      <w:lvlJc w:val="left"/>
      <w:pPr>
        <w:ind w:left="1020" w:hanging="48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83D9C"/>
    <w:multiLevelType w:val="hybridMultilevel"/>
    <w:tmpl w:val="8752BB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60D6B6F"/>
    <w:multiLevelType w:val="hybridMultilevel"/>
    <w:tmpl w:val="A56EF7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8A78B7BA">
      <w:start w:val="1"/>
      <w:numFmt w:val="lowerLetter"/>
      <w:lvlText w:val="%3."/>
      <w:lvlJc w:val="left"/>
      <w:pPr>
        <w:ind w:left="840" w:hanging="480"/>
      </w:pPr>
      <w:rPr>
        <w:rFonts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B7826"/>
    <w:multiLevelType w:val="hybridMultilevel"/>
    <w:tmpl w:val="93F492A8"/>
    <w:lvl w:ilvl="0" w:tplc="361E8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E52A93"/>
    <w:multiLevelType w:val="hybridMultilevel"/>
    <w:tmpl w:val="BF280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E5053B"/>
    <w:multiLevelType w:val="hybridMultilevel"/>
    <w:tmpl w:val="C40A29AE"/>
    <w:lvl w:ilvl="0" w:tplc="04090019">
      <w:start w:val="1"/>
      <w:numFmt w:val="lowerLetter"/>
      <w:lvlText w:val="%1."/>
      <w:lvlJc w:val="left"/>
      <w:pPr>
        <w:ind w:left="717" w:hanging="360"/>
      </w:pPr>
      <w:rPr>
        <w:sz w:val="20"/>
        <w:szCs w:val="20"/>
        <w:vertAlign w:val="baseline"/>
      </w:rPr>
    </w:lvl>
    <w:lvl w:ilvl="1" w:tplc="04090019" w:tentative="1">
      <w:start w:val="1"/>
      <w:numFmt w:val="lowerLetter"/>
      <w:lvlText w:val="%2)"/>
      <w:lvlJc w:val="left"/>
      <w:pPr>
        <w:ind w:left="1317" w:hanging="480"/>
      </w:pPr>
      <w:rPr>
        <w:rFonts w:cs="Times New Roman"/>
      </w:rPr>
    </w:lvl>
    <w:lvl w:ilvl="2" w:tplc="0409001B" w:tentative="1">
      <w:start w:val="1"/>
      <w:numFmt w:val="lowerRoman"/>
      <w:lvlText w:val="%3."/>
      <w:lvlJc w:val="right"/>
      <w:pPr>
        <w:ind w:left="1797" w:hanging="480"/>
      </w:pPr>
      <w:rPr>
        <w:rFonts w:cs="Times New Roman"/>
      </w:rPr>
    </w:lvl>
    <w:lvl w:ilvl="3" w:tplc="0409000F" w:tentative="1">
      <w:start w:val="1"/>
      <w:numFmt w:val="decimal"/>
      <w:lvlText w:val="%4."/>
      <w:lvlJc w:val="left"/>
      <w:pPr>
        <w:ind w:left="2277" w:hanging="480"/>
      </w:pPr>
      <w:rPr>
        <w:rFonts w:cs="Times New Roman"/>
      </w:rPr>
    </w:lvl>
    <w:lvl w:ilvl="4" w:tplc="04090019" w:tentative="1">
      <w:start w:val="1"/>
      <w:numFmt w:val="lowerLetter"/>
      <w:lvlText w:val="%5)"/>
      <w:lvlJc w:val="left"/>
      <w:pPr>
        <w:ind w:left="2757" w:hanging="480"/>
      </w:pPr>
      <w:rPr>
        <w:rFonts w:cs="Times New Roman"/>
      </w:rPr>
    </w:lvl>
    <w:lvl w:ilvl="5" w:tplc="0409001B" w:tentative="1">
      <w:start w:val="1"/>
      <w:numFmt w:val="lowerRoman"/>
      <w:lvlText w:val="%6."/>
      <w:lvlJc w:val="right"/>
      <w:pPr>
        <w:ind w:left="3237" w:hanging="480"/>
      </w:pPr>
      <w:rPr>
        <w:rFonts w:cs="Times New Roman"/>
      </w:rPr>
    </w:lvl>
    <w:lvl w:ilvl="6" w:tplc="0409000F" w:tentative="1">
      <w:start w:val="1"/>
      <w:numFmt w:val="decimal"/>
      <w:lvlText w:val="%7."/>
      <w:lvlJc w:val="left"/>
      <w:pPr>
        <w:ind w:left="3717" w:hanging="480"/>
      </w:pPr>
      <w:rPr>
        <w:rFonts w:cs="Times New Roman"/>
      </w:rPr>
    </w:lvl>
    <w:lvl w:ilvl="7" w:tplc="04090019" w:tentative="1">
      <w:start w:val="1"/>
      <w:numFmt w:val="lowerLetter"/>
      <w:lvlText w:val="%8)"/>
      <w:lvlJc w:val="left"/>
      <w:pPr>
        <w:ind w:left="4197" w:hanging="480"/>
      </w:pPr>
      <w:rPr>
        <w:rFonts w:cs="Times New Roman"/>
      </w:rPr>
    </w:lvl>
    <w:lvl w:ilvl="8" w:tplc="0409001B" w:tentative="1">
      <w:start w:val="1"/>
      <w:numFmt w:val="lowerRoman"/>
      <w:lvlText w:val="%9."/>
      <w:lvlJc w:val="right"/>
      <w:pPr>
        <w:ind w:left="4677" w:hanging="480"/>
      </w:pPr>
      <w:rPr>
        <w:rFonts w:cs="Times New Roman"/>
      </w:rPr>
    </w:lvl>
  </w:abstractNum>
  <w:abstractNum w:abstractNumId="31" w15:restartNumberingAfterBreak="0">
    <w:nsid w:val="62AE73A4"/>
    <w:multiLevelType w:val="hybridMultilevel"/>
    <w:tmpl w:val="373EB348"/>
    <w:lvl w:ilvl="0" w:tplc="8A78B7BA">
      <w:start w:val="1"/>
      <w:numFmt w:val="lowerLetter"/>
      <w:lvlText w:val="%1."/>
      <w:lvlJc w:val="left"/>
      <w:pPr>
        <w:ind w:left="840" w:hanging="480"/>
      </w:pPr>
      <w:rPr>
        <w:rFonts w:hint="eastAsia"/>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15:restartNumberingAfterBreak="0">
    <w:nsid w:val="6A9405E2"/>
    <w:multiLevelType w:val="hybridMultilevel"/>
    <w:tmpl w:val="16C84262"/>
    <w:lvl w:ilvl="0" w:tplc="0C0A0001">
      <w:start w:val="1"/>
      <w:numFmt w:val="bullet"/>
      <w:lvlText w:val=""/>
      <w:lvlJc w:val="left"/>
      <w:pPr>
        <w:ind w:left="720" w:hanging="360"/>
      </w:pPr>
      <w:rPr>
        <w:rFonts w:ascii="Symbol" w:hAnsi="Symbol" w:hint="default"/>
      </w:rPr>
    </w:lvl>
    <w:lvl w:ilvl="1" w:tplc="39248D3A">
      <w:start w:val="1"/>
      <w:numFmt w:val="decimal"/>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D6223FD"/>
    <w:multiLevelType w:val="hybridMultilevel"/>
    <w:tmpl w:val="94564E52"/>
    <w:lvl w:ilvl="0" w:tplc="0E58AA10">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F55584D"/>
    <w:multiLevelType w:val="hybridMultilevel"/>
    <w:tmpl w:val="91864166"/>
    <w:lvl w:ilvl="0" w:tplc="04090019">
      <w:start w:val="1"/>
      <w:numFmt w:val="lowerLetter"/>
      <w:lvlText w:val="%1."/>
      <w:lvlJc w:val="left"/>
      <w:pPr>
        <w:ind w:left="717" w:hanging="360"/>
      </w:pPr>
      <w:rPr>
        <w:b w:val="0"/>
      </w:rPr>
    </w:lvl>
    <w:lvl w:ilvl="1" w:tplc="04090019" w:tentative="1">
      <w:start w:val="1"/>
      <w:numFmt w:val="lowerLetter"/>
      <w:lvlText w:val="%2)"/>
      <w:lvlJc w:val="left"/>
      <w:pPr>
        <w:ind w:left="1317" w:hanging="480"/>
      </w:pPr>
      <w:rPr>
        <w:rFonts w:cs="Times New Roman"/>
      </w:rPr>
    </w:lvl>
    <w:lvl w:ilvl="2" w:tplc="0409001B" w:tentative="1">
      <w:start w:val="1"/>
      <w:numFmt w:val="lowerRoman"/>
      <w:lvlText w:val="%3."/>
      <w:lvlJc w:val="right"/>
      <w:pPr>
        <w:ind w:left="1797" w:hanging="480"/>
      </w:pPr>
      <w:rPr>
        <w:rFonts w:cs="Times New Roman"/>
      </w:rPr>
    </w:lvl>
    <w:lvl w:ilvl="3" w:tplc="0409000F" w:tentative="1">
      <w:start w:val="1"/>
      <w:numFmt w:val="decimal"/>
      <w:lvlText w:val="%4."/>
      <w:lvlJc w:val="left"/>
      <w:pPr>
        <w:ind w:left="2277" w:hanging="480"/>
      </w:pPr>
      <w:rPr>
        <w:rFonts w:cs="Times New Roman"/>
      </w:rPr>
    </w:lvl>
    <w:lvl w:ilvl="4" w:tplc="04090019" w:tentative="1">
      <w:start w:val="1"/>
      <w:numFmt w:val="lowerLetter"/>
      <w:lvlText w:val="%5)"/>
      <w:lvlJc w:val="left"/>
      <w:pPr>
        <w:ind w:left="2757" w:hanging="480"/>
      </w:pPr>
      <w:rPr>
        <w:rFonts w:cs="Times New Roman"/>
      </w:rPr>
    </w:lvl>
    <w:lvl w:ilvl="5" w:tplc="0409001B" w:tentative="1">
      <w:start w:val="1"/>
      <w:numFmt w:val="lowerRoman"/>
      <w:lvlText w:val="%6."/>
      <w:lvlJc w:val="right"/>
      <w:pPr>
        <w:ind w:left="3237" w:hanging="480"/>
      </w:pPr>
      <w:rPr>
        <w:rFonts w:cs="Times New Roman"/>
      </w:rPr>
    </w:lvl>
    <w:lvl w:ilvl="6" w:tplc="0409000F" w:tentative="1">
      <w:start w:val="1"/>
      <w:numFmt w:val="decimal"/>
      <w:lvlText w:val="%7."/>
      <w:lvlJc w:val="left"/>
      <w:pPr>
        <w:ind w:left="3717" w:hanging="480"/>
      </w:pPr>
      <w:rPr>
        <w:rFonts w:cs="Times New Roman"/>
      </w:rPr>
    </w:lvl>
    <w:lvl w:ilvl="7" w:tplc="04090019" w:tentative="1">
      <w:start w:val="1"/>
      <w:numFmt w:val="lowerLetter"/>
      <w:lvlText w:val="%8)"/>
      <w:lvlJc w:val="left"/>
      <w:pPr>
        <w:ind w:left="4197" w:hanging="480"/>
      </w:pPr>
      <w:rPr>
        <w:rFonts w:cs="Times New Roman"/>
      </w:rPr>
    </w:lvl>
    <w:lvl w:ilvl="8" w:tplc="0409001B" w:tentative="1">
      <w:start w:val="1"/>
      <w:numFmt w:val="lowerRoman"/>
      <w:lvlText w:val="%9."/>
      <w:lvlJc w:val="right"/>
      <w:pPr>
        <w:ind w:left="4677" w:hanging="480"/>
      </w:pPr>
      <w:rPr>
        <w:rFonts w:cs="Times New Roman"/>
      </w:rPr>
    </w:lvl>
  </w:abstractNum>
  <w:abstractNum w:abstractNumId="35" w15:restartNumberingAfterBreak="0">
    <w:nsid w:val="71A75A40"/>
    <w:multiLevelType w:val="hybridMultilevel"/>
    <w:tmpl w:val="1568B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487CB9"/>
    <w:multiLevelType w:val="hybridMultilevel"/>
    <w:tmpl w:val="EA56A026"/>
    <w:lvl w:ilvl="0" w:tplc="07AEF2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3D46DF0"/>
    <w:multiLevelType w:val="hybridMultilevel"/>
    <w:tmpl w:val="A0685C6C"/>
    <w:lvl w:ilvl="0" w:tplc="8A78B7BA">
      <w:start w:val="1"/>
      <w:numFmt w:val="lowerLetter"/>
      <w:lvlText w:val="%1."/>
      <w:lvlJc w:val="left"/>
      <w:pPr>
        <w:ind w:left="390" w:hanging="480"/>
      </w:pPr>
      <w:rPr>
        <w:rFonts w:hint="eastAsia"/>
      </w:rPr>
    </w:lvl>
    <w:lvl w:ilvl="1" w:tplc="04090019" w:tentative="1">
      <w:start w:val="1"/>
      <w:numFmt w:val="lowerLetter"/>
      <w:lvlText w:val="%2)"/>
      <w:lvlJc w:val="left"/>
      <w:pPr>
        <w:ind w:left="870" w:hanging="480"/>
      </w:pPr>
    </w:lvl>
    <w:lvl w:ilvl="2" w:tplc="8A78B7BA">
      <w:start w:val="1"/>
      <w:numFmt w:val="lowerLetter"/>
      <w:lvlText w:val="%3."/>
      <w:lvlJc w:val="left"/>
      <w:pPr>
        <w:ind w:left="840" w:hanging="480"/>
      </w:pPr>
      <w:rPr>
        <w:rFonts w:hint="eastAsia"/>
      </w:rPr>
    </w:lvl>
    <w:lvl w:ilvl="3" w:tplc="0409000F" w:tentative="1">
      <w:start w:val="1"/>
      <w:numFmt w:val="decimal"/>
      <w:lvlText w:val="%4."/>
      <w:lvlJc w:val="left"/>
      <w:pPr>
        <w:ind w:left="1830" w:hanging="480"/>
      </w:pPr>
    </w:lvl>
    <w:lvl w:ilvl="4" w:tplc="04090019" w:tentative="1">
      <w:start w:val="1"/>
      <w:numFmt w:val="lowerLetter"/>
      <w:lvlText w:val="%5)"/>
      <w:lvlJc w:val="left"/>
      <w:pPr>
        <w:ind w:left="2310" w:hanging="480"/>
      </w:pPr>
    </w:lvl>
    <w:lvl w:ilvl="5" w:tplc="0409001B" w:tentative="1">
      <w:start w:val="1"/>
      <w:numFmt w:val="lowerRoman"/>
      <w:lvlText w:val="%6."/>
      <w:lvlJc w:val="right"/>
      <w:pPr>
        <w:ind w:left="2790" w:hanging="480"/>
      </w:pPr>
    </w:lvl>
    <w:lvl w:ilvl="6" w:tplc="0409000F" w:tentative="1">
      <w:start w:val="1"/>
      <w:numFmt w:val="decimal"/>
      <w:lvlText w:val="%7."/>
      <w:lvlJc w:val="left"/>
      <w:pPr>
        <w:ind w:left="3270" w:hanging="480"/>
      </w:pPr>
    </w:lvl>
    <w:lvl w:ilvl="7" w:tplc="04090019" w:tentative="1">
      <w:start w:val="1"/>
      <w:numFmt w:val="lowerLetter"/>
      <w:lvlText w:val="%8)"/>
      <w:lvlJc w:val="left"/>
      <w:pPr>
        <w:ind w:left="3750" w:hanging="480"/>
      </w:pPr>
    </w:lvl>
    <w:lvl w:ilvl="8" w:tplc="0409001B" w:tentative="1">
      <w:start w:val="1"/>
      <w:numFmt w:val="lowerRoman"/>
      <w:lvlText w:val="%9."/>
      <w:lvlJc w:val="right"/>
      <w:pPr>
        <w:ind w:left="4230" w:hanging="480"/>
      </w:pPr>
    </w:lvl>
  </w:abstractNum>
  <w:abstractNum w:abstractNumId="38" w15:restartNumberingAfterBreak="0">
    <w:nsid w:val="7675474B"/>
    <w:multiLevelType w:val="hybridMultilevel"/>
    <w:tmpl w:val="BDF6FE58"/>
    <w:lvl w:ilvl="0" w:tplc="0409000F">
      <w:start w:val="1"/>
      <w:numFmt w:val="decimal"/>
      <w:lvlText w:val="%1."/>
      <w:lvlJc w:val="left"/>
      <w:pPr>
        <w:ind w:left="840" w:hanging="48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9D2403"/>
    <w:multiLevelType w:val="hybridMultilevel"/>
    <w:tmpl w:val="5C8E3D2A"/>
    <w:lvl w:ilvl="0" w:tplc="0409000F">
      <w:start w:val="1"/>
      <w:numFmt w:val="decimal"/>
      <w:lvlText w:val="%1."/>
      <w:lvlJc w:val="left"/>
      <w:pPr>
        <w:ind w:left="480" w:hanging="480"/>
      </w:p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7B76BE4"/>
    <w:multiLevelType w:val="hybridMultilevel"/>
    <w:tmpl w:val="BD00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A1C0D"/>
    <w:multiLevelType w:val="hybridMultilevel"/>
    <w:tmpl w:val="A0568B48"/>
    <w:lvl w:ilvl="0" w:tplc="8A78B7BA">
      <w:start w:val="1"/>
      <w:numFmt w:val="lowerLetter"/>
      <w:lvlText w:val="%1."/>
      <w:lvlJc w:val="left"/>
      <w:pPr>
        <w:ind w:left="840" w:hanging="48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B7546D"/>
    <w:multiLevelType w:val="hybridMultilevel"/>
    <w:tmpl w:val="4724A2EC"/>
    <w:lvl w:ilvl="0" w:tplc="23E2D9EC">
      <w:start w:val="1"/>
      <w:numFmt w:val="decimal"/>
      <w:lvlText w:val="%1."/>
      <w:lvlJc w:val="left"/>
      <w:pPr>
        <w:ind w:left="480" w:hanging="480"/>
      </w:pPr>
      <w:rPr>
        <w:color w:val="auto"/>
      </w:rPr>
    </w:lvl>
    <w:lvl w:ilvl="1" w:tplc="8A78B7BA">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CF64DC0"/>
    <w:multiLevelType w:val="hybridMultilevel"/>
    <w:tmpl w:val="2CE0D89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3"/>
  </w:num>
  <w:num w:numId="3">
    <w:abstractNumId w:val="26"/>
  </w:num>
  <w:num w:numId="4">
    <w:abstractNumId w:val="20"/>
  </w:num>
  <w:num w:numId="5">
    <w:abstractNumId w:val="32"/>
  </w:num>
  <w:num w:numId="6">
    <w:abstractNumId w:val="35"/>
  </w:num>
  <w:num w:numId="7">
    <w:abstractNumId w:val="0"/>
  </w:num>
  <w:num w:numId="8">
    <w:abstractNumId w:val="28"/>
  </w:num>
  <w:num w:numId="9">
    <w:abstractNumId w:val="21"/>
  </w:num>
  <w:num w:numId="10">
    <w:abstractNumId w:val="15"/>
  </w:num>
  <w:num w:numId="11">
    <w:abstractNumId w:val="19"/>
  </w:num>
  <w:num w:numId="12">
    <w:abstractNumId w:val="13"/>
  </w:num>
  <w:num w:numId="13">
    <w:abstractNumId w:val="31"/>
  </w:num>
  <w:num w:numId="14">
    <w:abstractNumId w:val="24"/>
  </w:num>
  <w:num w:numId="15">
    <w:abstractNumId w:val="37"/>
  </w:num>
  <w:num w:numId="16">
    <w:abstractNumId w:val="18"/>
  </w:num>
  <w:num w:numId="17">
    <w:abstractNumId w:val="27"/>
  </w:num>
  <w:num w:numId="18">
    <w:abstractNumId w:val="41"/>
  </w:num>
  <w:num w:numId="19">
    <w:abstractNumId w:val="11"/>
  </w:num>
  <w:num w:numId="20">
    <w:abstractNumId w:val="8"/>
  </w:num>
  <w:num w:numId="21">
    <w:abstractNumId w:val="36"/>
  </w:num>
  <w:num w:numId="22">
    <w:abstractNumId w:val="33"/>
  </w:num>
  <w:num w:numId="23">
    <w:abstractNumId w:val="7"/>
  </w:num>
  <w:num w:numId="24">
    <w:abstractNumId w:val="22"/>
  </w:num>
  <w:num w:numId="25">
    <w:abstractNumId w:val="29"/>
  </w:num>
  <w:num w:numId="26">
    <w:abstractNumId w:val="9"/>
  </w:num>
  <w:num w:numId="27">
    <w:abstractNumId w:val="17"/>
  </w:num>
  <w:num w:numId="28">
    <w:abstractNumId w:val="40"/>
  </w:num>
  <w:num w:numId="29">
    <w:abstractNumId w:val="39"/>
  </w:num>
  <w:num w:numId="30">
    <w:abstractNumId w:val="38"/>
  </w:num>
  <w:num w:numId="31">
    <w:abstractNumId w:val="25"/>
  </w:num>
  <w:num w:numId="32">
    <w:abstractNumId w:val="42"/>
  </w:num>
  <w:num w:numId="33">
    <w:abstractNumId w:val="10"/>
  </w:num>
  <w:num w:numId="34">
    <w:abstractNumId w:val="43"/>
  </w:num>
  <w:num w:numId="35">
    <w:abstractNumId w:val="12"/>
  </w:num>
  <w:num w:numId="36">
    <w:abstractNumId w:val="6"/>
  </w:num>
  <w:num w:numId="37">
    <w:abstractNumId w:val="30"/>
  </w:num>
  <w:num w:numId="38">
    <w:abstractNumId w:val="14"/>
  </w:num>
  <w:num w:numId="39">
    <w:abstractNumId w:val="34"/>
  </w:num>
  <w:num w:numId="40">
    <w:abstractNumId w:val="4"/>
  </w:num>
  <w:num w:numId="41">
    <w:abstractNumId w:val="16"/>
  </w:num>
  <w:num w:numId="42">
    <w:abstractNumId w:val="1"/>
  </w:num>
  <w:num w:numId="43">
    <w:abstractNumId w:val="5"/>
  </w:num>
  <w:num w:numId="4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bordersDoNotSurroundHeader/>
  <w:bordersDoNotSurroundFooter/>
  <w:proofState w:spelling="clean" w:grammar="clean"/>
  <w:attachedTemplate r:id="rId1"/>
  <w:defaultTabStop w:val="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3F"/>
    <w:rsid w:val="00015C0D"/>
    <w:rsid w:val="00032AA7"/>
    <w:rsid w:val="000442BF"/>
    <w:rsid w:val="00092BD9"/>
    <w:rsid w:val="000B179C"/>
    <w:rsid w:val="000B1998"/>
    <w:rsid w:val="000C30F6"/>
    <w:rsid w:val="000D3EBA"/>
    <w:rsid w:val="000E0440"/>
    <w:rsid w:val="000E4C60"/>
    <w:rsid w:val="00104263"/>
    <w:rsid w:val="001045D8"/>
    <w:rsid w:val="00105644"/>
    <w:rsid w:val="00110C7E"/>
    <w:rsid w:val="001357A5"/>
    <w:rsid w:val="0013650A"/>
    <w:rsid w:val="00144F45"/>
    <w:rsid w:val="00150EC7"/>
    <w:rsid w:val="001553BB"/>
    <w:rsid w:val="001864BD"/>
    <w:rsid w:val="001978AB"/>
    <w:rsid w:val="001A2FB1"/>
    <w:rsid w:val="001A6BCE"/>
    <w:rsid w:val="001B0C10"/>
    <w:rsid w:val="001C317E"/>
    <w:rsid w:val="001D1321"/>
    <w:rsid w:val="001E480F"/>
    <w:rsid w:val="00207447"/>
    <w:rsid w:val="002251FC"/>
    <w:rsid w:val="00236E8A"/>
    <w:rsid w:val="00250FE4"/>
    <w:rsid w:val="00254BC0"/>
    <w:rsid w:val="00264F73"/>
    <w:rsid w:val="00267D8B"/>
    <w:rsid w:val="00270160"/>
    <w:rsid w:val="00281637"/>
    <w:rsid w:val="00293CB8"/>
    <w:rsid w:val="002A5C1F"/>
    <w:rsid w:val="002A5DD6"/>
    <w:rsid w:val="002C59D9"/>
    <w:rsid w:val="002C625D"/>
    <w:rsid w:val="002D3ABE"/>
    <w:rsid w:val="002E6CD6"/>
    <w:rsid w:val="002F0B5A"/>
    <w:rsid w:val="00304D9C"/>
    <w:rsid w:val="003275D5"/>
    <w:rsid w:val="00355AC5"/>
    <w:rsid w:val="00363472"/>
    <w:rsid w:val="00380C92"/>
    <w:rsid w:val="003C6864"/>
    <w:rsid w:val="003C71A0"/>
    <w:rsid w:val="003D0265"/>
    <w:rsid w:val="003D0F4F"/>
    <w:rsid w:val="003F167B"/>
    <w:rsid w:val="00416CA7"/>
    <w:rsid w:val="00421765"/>
    <w:rsid w:val="00426411"/>
    <w:rsid w:val="0043122B"/>
    <w:rsid w:val="00436F0C"/>
    <w:rsid w:val="004610E0"/>
    <w:rsid w:val="00465AA7"/>
    <w:rsid w:val="00467FDB"/>
    <w:rsid w:val="0047545E"/>
    <w:rsid w:val="004A053F"/>
    <w:rsid w:val="004A5963"/>
    <w:rsid w:val="004A70C7"/>
    <w:rsid w:val="004F328F"/>
    <w:rsid w:val="004F50FE"/>
    <w:rsid w:val="004F5B8D"/>
    <w:rsid w:val="00502EF9"/>
    <w:rsid w:val="00505544"/>
    <w:rsid w:val="00505FC6"/>
    <w:rsid w:val="00522050"/>
    <w:rsid w:val="00532865"/>
    <w:rsid w:val="00561F61"/>
    <w:rsid w:val="00566792"/>
    <w:rsid w:val="00587549"/>
    <w:rsid w:val="005A580A"/>
    <w:rsid w:val="005A7AEE"/>
    <w:rsid w:val="005B325E"/>
    <w:rsid w:val="005B4A39"/>
    <w:rsid w:val="005F4493"/>
    <w:rsid w:val="00614B4E"/>
    <w:rsid w:val="00615FB3"/>
    <w:rsid w:val="006325EA"/>
    <w:rsid w:val="00636DE9"/>
    <w:rsid w:val="006411B8"/>
    <w:rsid w:val="00656D18"/>
    <w:rsid w:val="0066601A"/>
    <w:rsid w:val="00672D56"/>
    <w:rsid w:val="00673009"/>
    <w:rsid w:val="006755B8"/>
    <w:rsid w:val="00692D63"/>
    <w:rsid w:val="006958DC"/>
    <w:rsid w:val="006A12FE"/>
    <w:rsid w:val="006B20FF"/>
    <w:rsid w:val="006B2626"/>
    <w:rsid w:val="006C0B20"/>
    <w:rsid w:val="006C4102"/>
    <w:rsid w:val="006D2BC2"/>
    <w:rsid w:val="006E5405"/>
    <w:rsid w:val="006F7C80"/>
    <w:rsid w:val="007005D0"/>
    <w:rsid w:val="0071513E"/>
    <w:rsid w:val="007173B9"/>
    <w:rsid w:val="00720036"/>
    <w:rsid w:val="00722897"/>
    <w:rsid w:val="00742F3B"/>
    <w:rsid w:val="0075240A"/>
    <w:rsid w:val="007526C5"/>
    <w:rsid w:val="00757087"/>
    <w:rsid w:val="0076135D"/>
    <w:rsid w:val="007876D0"/>
    <w:rsid w:val="007A4F00"/>
    <w:rsid w:val="007A5AA1"/>
    <w:rsid w:val="007C543C"/>
    <w:rsid w:val="007D1894"/>
    <w:rsid w:val="007D6DB0"/>
    <w:rsid w:val="0082352D"/>
    <w:rsid w:val="0082575E"/>
    <w:rsid w:val="00845498"/>
    <w:rsid w:val="00866496"/>
    <w:rsid w:val="00881DE5"/>
    <w:rsid w:val="008868AA"/>
    <w:rsid w:val="008E06A6"/>
    <w:rsid w:val="009051E6"/>
    <w:rsid w:val="00905EAE"/>
    <w:rsid w:val="00910504"/>
    <w:rsid w:val="00912FE0"/>
    <w:rsid w:val="00930A92"/>
    <w:rsid w:val="0093101E"/>
    <w:rsid w:val="009336A9"/>
    <w:rsid w:val="00936BA7"/>
    <w:rsid w:val="009371FE"/>
    <w:rsid w:val="009653FA"/>
    <w:rsid w:val="00980E52"/>
    <w:rsid w:val="009935EC"/>
    <w:rsid w:val="00997C3F"/>
    <w:rsid w:val="009A6127"/>
    <w:rsid w:val="009A65D5"/>
    <w:rsid w:val="009B4473"/>
    <w:rsid w:val="009D18E2"/>
    <w:rsid w:val="009D6398"/>
    <w:rsid w:val="009E6C5D"/>
    <w:rsid w:val="009F1168"/>
    <w:rsid w:val="00A0074B"/>
    <w:rsid w:val="00A15167"/>
    <w:rsid w:val="00A164BB"/>
    <w:rsid w:val="00A243E3"/>
    <w:rsid w:val="00A63246"/>
    <w:rsid w:val="00A7263C"/>
    <w:rsid w:val="00A83DC6"/>
    <w:rsid w:val="00A84C6D"/>
    <w:rsid w:val="00A8605D"/>
    <w:rsid w:val="00A87101"/>
    <w:rsid w:val="00A918F3"/>
    <w:rsid w:val="00A96851"/>
    <w:rsid w:val="00AD4AF6"/>
    <w:rsid w:val="00AD51DC"/>
    <w:rsid w:val="00AF655B"/>
    <w:rsid w:val="00B124E1"/>
    <w:rsid w:val="00B2308D"/>
    <w:rsid w:val="00B2415C"/>
    <w:rsid w:val="00B434A5"/>
    <w:rsid w:val="00B516EF"/>
    <w:rsid w:val="00B6720E"/>
    <w:rsid w:val="00B80934"/>
    <w:rsid w:val="00B85D5A"/>
    <w:rsid w:val="00B946ED"/>
    <w:rsid w:val="00BB7B9B"/>
    <w:rsid w:val="00BC6940"/>
    <w:rsid w:val="00BF43C2"/>
    <w:rsid w:val="00C3403E"/>
    <w:rsid w:val="00C57865"/>
    <w:rsid w:val="00C6104E"/>
    <w:rsid w:val="00C62396"/>
    <w:rsid w:val="00C64A82"/>
    <w:rsid w:val="00C6653B"/>
    <w:rsid w:val="00C70C9C"/>
    <w:rsid w:val="00C73302"/>
    <w:rsid w:val="00C73DA7"/>
    <w:rsid w:val="00CA28FE"/>
    <w:rsid w:val="00CE0419"/>
    <w:rsid w:val="00D0172B"/>
    <w:rsid w:val="00D11786"/>
    <w:rsid w:val="00D23895"/>
    <w:rsid w:val="00D35C5C"/>
    <w:rsid w:val="00D770AA"/>
    <w:rsid w:val="00D77B56"/>
    <w:rsid w:val="00DB4AC0"/>
    <w:rsid w:val="00DC3913"/>
    <w:rsid w:val="00DD0216"/>
    <w:rsid w:val="00DD580F"/>
    <w:rsid w:val="00E141A5"/>
    <w:rsid w:val="00E37D8F"/>
    <w:rsid w:val="00E409A5"/>
    <w:rsid w:val="00E454F6"/>
    <w:rsid w:val="00E50713"/>
    <w:rsid w:val="00E550AE"/>
    <w:rsid w:val="00E80C73"/>
    <w:rsid w:val="00E82F05"/>
    <w:rsid w:val="00E95A6F"/>
    <w:rsid w:val="00E97691"/>
    <w:rsid w:val="00EB39F1"/>
    <w:rsid w:val="00EB4C2E"/>
    <w:rsid w:val="00EB6750"/>
    <w:rsid w:val="00EC2DFC"/>
    <w:rsid w:val="00EC69A6"/>
    <w:rsid w:val="00EC6DC2"/>
    <w:rsid w:val="00ED1C9B"/>
    <w:rsid w:val="00ED6C0D"/>
    <w:rsid w:val="00F340F8"/>
    <w:rsid w:val="00F3501F"/>
    <w:rsid w:val="00F358B3"/>
    <w:rsid w:val="00F441CA"/>
    <w:rsid w:val="00F46249"/>
    <w:rsid w:val="00F46F4B"/>
    <w:rsid w:val="00F51734"/>
    <w:rsid w:val="00F52867"/>
    <w:rsid w:val="00F773E1"/>
    <w:rsid w:val="00F77D3A"/>
    <w:rsid w:val="00F81C14"/>
    <w:rsid w:val="00FA3953"/>
    <w:rsid w:val="00FA5038"/>
    <w:rsid w:val="00FB0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7DC76C"/>
  <w15:docId w15:val="{DA77CDC1-DEA0-46C0-9BBC-BD3749BB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F4B"/>
    <w:rPr>
      <w:rFonts w:asciiTheme="minorHAnsi" w:eastAsiaTheme="minorEastAsia" w:hAnsiTheme="minorHAnsi" w:cstheme="minorBidi"/>
      <w:kern w:val="2"/>
      <w:szCs w:val="22"/>
      <w:lang w:eastAsia="ko-KR"/>
    </w:rPr>
  </w:style>
  <w:style w:type="paragraph" w:styleId="1">
    <w:name w:val="heading 1"/>
    <w:basedOn w:val="a"/>
    <w:next w:val="a"/>
    <w:link w:val="1Char"/>
    <w:uiPriority w:val="9"/>
    <w:qFormat/>
    <w:rsid w:val="005F4493"/>
    <w:pPr>
      <w:keepNext/>
      <w:keepLines/>
      <w:spacing w:before="480"/>
      <w:outlineLvl w:val="0"/>
    </w:pPr>
    <w:rPr>
      <w:rFonts w:asciiTheme="majorHAnsi" w:eastAsiaTheme="majorEastAsia" w:hAnsiTheme="majorHAnsi" w:cstheme="majorBidi"/>
      <w:b/>
      <w:bCs/>
      <w:color w:val="345A8A" w:themeColor="accent1" w:themeShade="B5"/>
      <w:kern w:val="0"/>
      <w:sz w:val="32"/>
      <w:szCs w:val="32"/>
      <w:lang w:eastAsia="en-US"/>
    </w:rPr>
  </w:style>
  <w:style w:type="paragraph" w:styleId="2">
    <w:name w:val="heading 2"/>
    <w:basedOn w:val="a"/>
    <w:next w:val="a"/>
    <w:link w:val="2Char"/>
    <w:uiPriority w:val="9"/>
    <w:semiHidden/>
    <w:unhideWhenUsed/>
    <w:qFormat/>
    <w:rsid w:val="005F4493"/>
    <w:pPr>
      <w:keepNext/>
      <w:keepLines/>
      <w:spacing w:before="200"/>
      <w:outlineLvl w:val="1"/>
    </w:pPr>
    <w:rPr>
      <w:rFonts w:asciiTheme="majorHAnsi" w:eastAsiaTheme="majorEastAsia" w:hAnsiTheme="majorHAnsi" w:cstheme="majorBidi"/>
      <w:b/>
      <w:bCs/>
      <w:color w:val="4F81BD" w:themeColor="accent1"/>
      <w:kern w:val="0"/>
      <w:sz w:val="26"/>
      <w:szCs w:val="26"/>
      <w:lang w:eastAsia="en-US"/>
    </w:rPr>
  </w:style>
  <w:style w:type="paragraph" w:styleId="4">
    <w:name w:val="heading 4"/>
    <w:basedOn w:val="a"/>
    <w:next w:val="a"/>
    <w:link w:val="4Char"/>
    <w:uiPriority w:val="9"/>
    <w:semiHidden/>
    <w:unhideWhenUsed/>
    <w:qFormat/>
    <w:rsid w:val="00FA5038"/>
    <w:pPr>
      <w:keepNext/>
      <w:keepLines/>
      <w:widowControl w:val="0"/>
      <w:spacing w:before="40"/>
      <w:jc w:val="both"/>
      <w:outlineLvl w:val="3"/>
    </w:pPr>
    <w:rPr>
      <w:rFonts w:asciiTheme="majorHAnsi" w:eastAsiaTheme="majorEastAsia" w:hAnsiTheme="majorHAnsi" w:cstheme="majorBidi"/>
      <w:i/>
      <w:iCs/>
      <w:color w:val="365F91" w:themeColor="accent1" w:themeShade="BF"/>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6CD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2E6CD6"/>
    <w:rPr>
      <w:sz w:val="18"/>
      <w:szCs w:val="18"/>
    </w:rPr>
  </w:style>
  <w:style w:type="paragraph" w:styleId="a4">
    <w:name w:val="footer"/>
    <w:basedOn w:val="a"/>
    <w:link w:val="Char0"/>
    <w:uiPriority w:val="99"/>
    <w:unhideWhenUsed/>
    <w:rsid w:val="002E6CD6"/>
    <w:pPr>
      <w:tabs>
        <w:tab w:val="center" w:pos="4153"/>
        <w:tab w:val="right" w:pos="8306"/>
      </w:tabs>
      <w:snapToGrid w:val="0"/>
    </w:pPr>
    <w:rPr>
      <w:sz w:val="18"/>
      <w:szCs w:val="18"/>
    </w:rPr>
  </w:style>
  <w:style w:type="character" w:customStyle="1" w:styleId="Char0">
    <w:name w:val="页脚 Char"/>
    <w:link w:val="a4"/>
    <w:uiPriority w:val="99"/>
    <w:rsid w:val="002E6CD6"/>
    <w:rPr>
      <w:sz w:val="18"/>
      <w:szCs w:val="18"/>
    </w:rPr>
  </w:style>
  <w:style w:type="paragraph" w:styleId="a5">
    <w:name w:val="Balloon Text"/>
    <w:basedOn w:val="a"/>
    <w:link w:val="Char1"/>
    <w:uiPriority w:val="99"/>
    <w:semiHidden/>
    <w:unhideWhenUsed/>
    <w:rsid w:val="002E6CD6"/>
    <w:rPr>
      <w:sz w:val="18"/>
      <w:szCs w:val="18"/>
    </w:rPr>
  </w:style>
  <w:style w:type="character" w:customStyle="1" w:styleId="Char1">
    <w:name w:val="批注框文本 Char"/>
    <w:link w:val="a5"/>
    <w:uiPriority w:val="99"/>
    <w:semiHidden/>
    <w:rsid w:val="002E6CD6"/>
    <w:rPr>
      <w:sz w:val="18"/>
      <w:szCs w:val="18"/>
    </w:rPr>
  </w:style>
  <w:style w:type="character" w:styleId="a6">
    <w:name w:val="Hyperlink"/>
    <w:uiPriority w:val="99"/>
    <w:unhideWhenUsed/>
    <w:rsid w:val="002E6CD6"/>
    <w:rPr>
      <w:color w:val="0000FF"/>
      <w:u w:val="single"/>
    </w:rPr>
  </w:style>
  <w:style w:type="character" w:styleId="a7">
    <w:name w:val="FollowedHyperlink"/>
    <w:uiPriority w:val="99"/>
    <w:semiHidden/>
    <w:unhideWhenUsed/>
    <w:rsid w:val="00A63246"/>
    <w:rPr>
      <w:color w:val="800080"/>
      <w:u w:val="single"/>
    </w:rPr>
  </w:style>
  <w:style w:type="paragraph" w:styleId="a8">
    <w:name w:val="List Paragraph"/>
    <w:basedOn w:val="a"/>
    <w:link w:val="Char2"/>
    <w:uiPriority w:val="34"/>
    <w:qFormat/>
    <w:rsid w:val="00B80934"/>
    <w:pPr>
      <w:ind w:firstLineChars="200" w:firstLine="420"/>
    </w:pPr>
    <w:rPr>
      <w:sz w:val="24"/>
      <w:szCs w:val="24"/>
    </w:rPr>
  </w:style>
  <w:style w:type="table" w:styleId="a9">
    <w:name w:val="Light Shading"/>
    <w:basedOn w:val="a1"/>
    <w:uiPriority w:val="60"/>
    <w:rsid w:val="00B80934"/>
    <w:rPr>
      <w:color w:val="000000"/>
      <w:sz w:val="22"/>
      <w:szCs w:val="22"/>
      <w:lang w:val="en-AU"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rsid w:val="00B80934"/>
  </w:style>
  <w:style w:type="character" w:customStyle="1" w:styleId="value">
    <w:name w:val="value"/>
    <w:basedOn w:val="a0"/>
    <w:rsid w:val="00C6653B"/>
  </w:style>
  <w:style w:type="character" w:styleId="aa">
    <w:name w:val="line number"/>
    <w:basedOn w:val="a0"/>
    <w:uiPriority w:val="99"/>
    <w:semiHidden/>
    <w:unhideWhenUsed/>
    <w:rsid w:val="00F46F4B"/>
  </w:style>
  <w:style w:type="numbering" w:customStyle="1" w:styleId="List0">
    <w:name w:val="List 0"/>
    <w:basedOn w:val="a2"/>
    <w:rsid w:val="008E06A6"/>
    <w:pPr>
      <w:numPr>
        <w:numId w:val="1"/>
      </w:numPr>
    </w:pPr>
  </w:style>
  <w:style w:type="paragraph" w:customStyle="1" w:styleId="10">
    <w:name w:val="列出段落1"/>
    <w:basedOn w:val="a"/>
    <w:uiPriority w:val="99"/>
    <w:qFormat/>
    <w:rsid w:val="000442BF"/>
    <w:pPr>
      <w:ind w:left="720"/>
      <w:contextualSpacing/>
    </w:pPr>
    <w:rPr>
      <w:rFonts w:ascii="Geneva" w:eastAsia="宋体" w:hAnsi="Geneva" w:cs="Times New Roman"/>
      <w:kern w:val="0"/>
      <w:sz w:val="24"/>
      <w:szCs w:val="24"/>
      <w:lang w:eastAsia="en-US"/>
    </w:rPr>
  </w:style>
  <w:style w:type="character" w:customStyle="1" w:styleId="apple-converted-space">
    <w:name w:val="apple-converted-space"/>
    <w:basedOn w:val="a0"/>
    <w:qFormat/>
    <w:rsid w:val="00C57865"/>
  </w:style>
  <w:style w:type="character" w:customStyle="1" w:styleId="1Char">
    <w:name w:val="标题 1 Char"/>
    <w:basedOn w:val="a0"/>
    <w:link w:val="1"/>
    <w:uiPriority w:val="9"/>
    <w:rsid w:val="005F4493"/>
    <w:rPr>
      <w:rFonts w:asciiTheme="majorHAnsi" w:eastAsiaTheme="majorEastAsia" w:hAnsiTheme="majorHAnsi" w:cstheme="majorBidi"/>
      <w:b/>
      <w:bCs/>
      <w:color w:val="345A8A" w:themeColor="accent1" w:themeShade="B5"/>
      <w:sz w:val="32"/>
      <w:szCs w:val="32"/>
      <w:lang w:eastAsia="en-US"/>
    </w:rPr>
  </w:style>
  <w:style w:type="character" w:customStyle="1" w:styleId="2Char">
    <w:name w:val="标题 2 Char"/>
    <w:basedOn w:val="a0"/>
    <w:link w:val="2"/>
    <w:uiPriority w:val="9"/>
    <w:semiHidden/>
    <w:rsid w:val="005F4493"/>
    <w:rPr>
      <w:rFonts w:asciiTheme="majorHAnsi" w:eastAsiaTheme="majorEastAsia" w:hAnsiTheme="majorHAnsi" w:cstheme="majorBidi"/>
      <w:b/>
      <w:bCs/>
      <w:color w:val="4F81BD" w:themeColor="accent1"/>
      <w:sz w:val="26"/>
      <w:szCs w:val="26"/>
      <w:lang w:eastAsia="en-US"/>
    </w:rPr>
  </w:style>
  <w:style w:type="paragraph" w:styleId="ab">
    <w:name w:val="Normal (Web)"/>
    <w:basedOn w:val="a"/>
    <w:uiPriority w:val="99"/>
    <w:unhideWhenUsed/>
    <w:rsid w:val="000D3EBA"/>
    <w:pPr>
      <w:spacing w:before="100" w:beforeAutospacing="1" w:after="100" w:afterAutospacing="1"/>
    </w:pPr>
    <w:rPr>
      <w:rFonts w:ascii="Times New Roman" w:eastAsia="Times New Roman" w:hAnsi="Times New Roman" w:cs="Times New Roman"/>
      <w:kern w:val="0"/>
      <w:sz w:val="24"/>
      <w:szCs w:val="24"/>
      <w:lang w:val="en-GB" w:eastAsia="en-GB"/>
    </w:rPr>
  </w:style>
  <w:style w:type="character" w:customStyle="1" w:styleId="Char2">
    <w:name w:val="列出段落 Char"/>
    <w:basedOn w:val="a0"/>
    <w:link w:val="a8"/>
    <w:uiPriority w:val="34"/>
    <w:rsid w:val="000D3EBA"/>
    <w:rPr>
      <w:rFonts w:asciiTheme="minorHAnsi" w:eastAsiaTheme="minorEastAsia" w:hAnsiTheme="minorHAnsi" w:cstheme="minorBidi"/>
      <w:kern w:val="2"/>
      <w:sz w:val="24"/>
      <w:szCs w:val="24"/>
      <w:lang w:eastAsia="ko-KR"/>
    </w:rPr>
  </w:style>
  <w:style w:type="paragraph" w:customStyle="1" w:styleId="EndNoteBibliography">
    <w:name w:val="EndNote Bibliography"/>
    <w:basedOn w:val="a"/>
    <w:link w:val="EndNoteBibliographyChar"/>
    <w:rsid w:val="000D3EBA"/>
    <w:pPr>
      <w:spacing w:after="160"/>
    </w:pPr>
    <w:rPr>
      <w:noProof/>
      <w:sz w:val="22"/>
      <w:lang w:eastAsia="en-US"/>
    </w:rPr>
  </w:style>
  <w:style w:type="character" w:customStyle="1" w:styleId="EndNoteBibliographyChar">
    <w:name w:val="EndNote Bibliography Char"/>
    <w:basedOn w:val="Char2"/>
    <w:link w:val="EndNoteBibliography"/>
    <w:rsid w:val="000D3EBA"/>
    <w:rPr>
      <w:rFonts w:asciiTheme="minorHAnsi" w:eastAsiaTheme="minorEastAsia" w:hAnsiTheme="minorHAnsi" w:cstheme="minorBidi"/>
      <w:noProof/>
      <w:kern w:val="2"/>
      <w:sz w:val="22"/>
      <w:szCs w:val="22"/>
      <w:lang w:eastAsia="en-US"/>
    </w:rPr>
  </w:style>
  <w:style w:type="character" w:styleId="ac">
    <w:name w:val="Strong"/>
    <w:basedOn w:val="a0"/>
    <w:uiPriority w:val="99"/>
    <w:qFormat/>
    <w:rsid w:val="00EC69A6"/>
    <w:rPr>
      <w:b/>
      <w:bCs/>
    </w:rPr>
  </w:style>
  <w:style w:type="paragraph" w:customStyle="1" w:styleId="ColorfulList-Accent11">
    <w:name w:val="Colorful List - Accent 11"/>
    <w:basedOn w:val="a"/>
    <w:qFormat/>
    <w:rsid w:val="006D2BC2"/>
    <w:pPr>
      <w:ind w:left="720"/>
    </w:pPr>
    <w:rPr>
      <w:rFonts w:ascii="Cambria" w:eastAsia="Cambria" w:hAnsi="Cambria" w:cs="Times New Roman"/>
      <w:noProof/>
      <w:kern w:val="0"/>
      <w:sz w:val="24"/>
      <w:szCs w:val="20"/>
      <w:lang w:eastAsia="en-US"/>
    </w:rPr>
  </w:style>
  <w:style w:type="character" w:styleId="ad">
    <w:name w:val="annotation reference"/>
    <w:basedOn w:val="a0"/>
    <w:uiPriority w:val="99"/>
    <w:semiHidden/>
    <w:unhideWhenUsed/>
    <w:rsid w:val="00FB0221"/>
    <w:rPr>
      <w:sz w:val="18"/>
      <w:szCs w:val="18"/>
    </w:rPr>
  </w:style>
  <w:style w:type="paragraph" w:styleId="ae">
    <w:name w:val="annotation text"/>
    <w:basedOn w:val="a"/>
    <w:link w:val="Char3"/>
    <w:uiPriority w:val="99"/>
    <w:unhideWhenUsed/>
    <w:rsid w:val="00FB0221"/>
    <w:rPr>
      <w:sz w:val="24"/>
      <w:szCs w:val="24"/>
    </w:rPr>
  </w:style>
  <w:style w:type="character" w:customStyle="1" w:styleId="Char3">
    <w:name w:val="批注文字 Char"/>
    <w:basedOn w:val="a0"/>
    <w:link w:val="ae"/>
    <w:uiPriority w:val="99"/>
    <w:rsid w:val="00FB0221"/>
    <w:rPr>
      <w:rFonts w:asciiTheme="minorHAnsi" w:eastAsiaTheme="minorEastAsia" w:hAnsiTheme="minorHAnsi" w:cstheme="minorBidi"/>
      <w:kern w:val="2"/>
      <w:sz w:val="24"/>
      <w:szCs w:val="24"/>
      <w:lang w:eastAsia="ko-KR"/>
    </w:rPr>
  </w:style>
  <w:style w:type="paragraph" w:styleId="af">
    <w:name w:val="annotation subject"/>
    <w:basedOn w:val="ae"/>
    <w:next w:val="ae"/>
    <w:link w:val="Char4"/>
    <w:uiPriority w:val="99"/>
    <w:semiHidden/>
    <w:unhideWhenUsed/>
    <w:rsid w:val="00FB0221"/>
    <w:rPr>
      <w:b/>
      <w:bCs/>
      <w:sz w:val="20"/>
      <w:szCs w:val="20"/>
    </w:rPr>
  </w:style>
  <w:style w:type="character" w:customStyle="1" w:styleId="Char4">
    <w:name w:val="批注主题 Char"/>
    <w:basedOn w:val="Char3"/>
    <w:link w:val="af"/>
    <w:uiPriority w:val="99"/>
    <w:semiHidden/>
    <w:rsid w:val="00FB0221"/>
    <w:rPr>
      <w:rFonts w:asciiTheme="minorHAnsi" w:eastAsiaTheme="minorEastAsia" w:hAnsiTheme="minorHAnsi" w:cstheme="minorBidi"/>
      <w:b/>
      <w:bCs/>
      <w:kern w:val="2"/>
      <w:sz w:val="24"/>
      <w:szCs w:val="24"/>
      <w:lang w:eastAsia="ko-KR"/>
    </w:rPr>
  </w:style>
  <w:style w:type="table" w:styleId="af0">
    <w:name w:val="Table Grid"/>
    <w:basedOn w:val="a1"/>
    <w:uiPriority w:val="59"/>
    <w:rsid w:val="007173B9"/>
    <w:rPr>
      <w:rFonts w:ascii="Times New Roman" w:eastAsiaTheme="minorEastAsia" w:hAnsi="Times New Roman"/>
      <w:lang w:val="es-ES_tradnl"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semiHidden/>
    <w:rsid w:val="00FA5038"/>
    <w:rPr>
      <w:rFonts w:asciiTheme="majorHAnsi" w:eastAsiaTheme="majorEastAsia" w:hAnsiTheme="majorHAnsi" w:cstheme="majorBidi"/>
      <w:i/>
      <w:iCs/>
      <w:color w:val="365F91" w:themeColor="accent1" w:themeShade="BF"/>
      <w:kern w:val="2"/>
      <w:sz w:val="21"/>
      <w:szCs w:val="22"/>
    </w:rPr>
  </w:style>
  <w:style w:type="paragraph" w:styleId="af1">
    <w:name w:val="Date"/>
    <w:basedOn w:val="a"/>
    <w:next w:val="a"/>
    <w:link w:val="Char5"/>
    <w:uiPriority w:val="99"/>
    <w:semiHidden/>
    <w:unhideWhenUsed/>
    <w:rsid w:val="00FA5038"/>
    <w:pPr>
      <w:widowControl w:val="0"/>
      <w:ind w:leftChars="2500" w:left="100"/>
      <w:jc w:val="both"/>
    </w:pPr>
    <w:rPr>
      <w:sz w:val="21"/>
      <w:lang w:eastAsia="zh-CN"/>
    </w:rPr>
  </w:style>
  <w:style w:type="character" w:customStyle="1" w:styleId="Char5">
    <w:name w:val="日期 Char"/>
    <w:basedOn w:val="a0"/>
    <w:link w:val="af1"/>
    <w:uiPriority w:val="99"/>
    <w:semiHidden/>
    <w:rsid w:val="00FA5038"/>
    <w:rPr>
      <w:rFonts w:asciiTheme="minorHAnsi" w:eastAsiaTheme="minorEastAsia" w:hAnsiTheme="minorHAnsi" w:cstheme="minorBidi"/>
      <w:kern w:val="2"/>
      <w:sz w:val="21"/>
      <w:szCs w:val="22"/>
    </w:rPr>
  </w:style>
  <w:style w:type="paragraph" w:customStyle="1" w:styleId="EndNoteBibliographyTitle">
    <w:name w:val="EndNote Bibliography Title"/>
    <w:basedOn w:val="a"/>
    <w:link w:val="EndNoteBibliographyTitleChar"/>
    <w:rsid w:val="00FA5038"/>
    <w:pPr>
      <w:widowControl w:val="0"/>
      <w:jc w:val="center"/>
    </w:pPr>
    <w:rPr>
      <w:rFonts w:ascii="Times New Roman" w:hAnsi="Times New Roman" w:cs="Times New Roman"/>
      <w:noProof/>
      <w:sz w:val="24"/>
      <w:lang w:eastAsia="zh-CN"/>
    </w:rPr>
  </w:style>
  <w:style w:type="character" w:customStyle="1" w:styleId="EndNoteBibliographyTitleChar">
    <w:name w:val="EndNote Bibliography Title Char"/>
    <w:basedOn w:val="a0"/>
    <w:link w:val="EndNoteBibliographyTitle"/>
    <w:rsid w:val="00FA5038"/>
    <w:rPr>
      <w:rFonts w:ascii="Times New Roman" w:eastAsiaTheme="minorEastAsia" w:hAnsi="Times New Roman"/>
      <w:noProof/>
      <w:kern w:val="2"/>
      <w:sz w:val="24"/>
      <w:szCs w:val="22"/>
    </w:rPr>
  </w:style>
  <w:style w:type="character" w:customStyle="1" w:styleId="cit-auth">
    <w:name w:val="cit-auth"/>
    <w:basedOn w:val="a0"/>
    <w:rsid w:val="00FA5038"/>
  </w:style>
  <w:style w:type="character" w:customStyle="1" w:styleId="cit-name-surname">
    <w:name w:val="cit-name-surname"/>
    <w:basedOn w:val="a0"/>
    <w:rsid w:val="00FA5038"/>
  </w:style>
  <w:style w:type="character" w:customStyle="1" w:styleId="cit-name-given-names">
    <w:name w:val="cit-name-given-names"/>
    <w:basedOn w:val="a0"/>
    <w:rsid w:val="00FA5038"/>
  </w:style>
  <w:style w:type="character" w:styleId="HTML">
    <w:name w:val="HTML Cite"/>
    <w:basedOn w:val="a0"/>
    <w:uiPriority w:val="99"/>
    <w:semiHidden/>
    <w:unhideWhenUsed/>
    <w:rsid w:val="00FA5038"/>
    <w:rPr>
      <w:i/>
      <w:iCs/>
    </w:rPr>
  </w:style>
  <w:style w:type="character" w:customStyle="1" w:styleId="cit-pub-date">
    <w:name w:val="cit-pub-date"/>
    <w:basedOn w:val="a0"/>
    <w:rsid w:val="00FA5038"/>
  </w:style>
  <w:style w:type="character" w:customStyle="1" w:styleId="cit-article-title">
    <w:name w:val="cit-article-title"/>
    <w:basedOn w:val="a0"/>
    <w:rsid w:val="00FA5038"/>
  </w:style>
  <w:style w:type="character" w:customStyle="1" w:styleId="named-content">
    <w:name w:val="named-content"/>
    <w:basedOn w:val="a0"/>
    <w:rsid w:val="00FA5038"/>
  </w:style>
  <w:style w:type="character" w:customStyle="1" w:styleId="cit-fpage">
    <w:name w:val="cit-fpage"/>
    <w:basedOn w:val="a0"/>
    <w:rsid w:val="00FA5038"/>
  </w:style>
  <w:style w:type="character" w:customStyle="1" w:styleId="cit-lpage">
    <w:name w:val="cit-lpage"/>
    <w:basedOn w:val="a0"/>
    <w:rsid w:val="00FA5038"/>
  </w:style>
  <w:style w:type="character" w:styleId="af2">
    <w:name w:val="Emphasis"/>
    <w:basedOn w:val="a0"/>
    <w:uiPriority w:val="20"/>
    <w:qFormat/>
    <w:rsid w:val="00FA5038"/>
    <w:rPr>
      <w:i/>
      <w:iCs/>
    </w:rPr>
  </w:style>
  <w:style w:type="character" w:customStyle="1" w:styleId="cit-ed">
    <w:name w:val="cit-ed"/>
    <w:basedOn w:val="a0"/>
    <w:rsid w:val="00FA5038"/>
  </w:style>
  <w:style w:type="character" w:customStyle="1" w:styleId="cit-source">
    <w:name w:val="cit-source"/>
    <w:basedOn w:val="a0"/>
    <w:rsid w:val="00FA5038"/>
  </w:style>
  <w:style w:type="character" w:customStyle="1" w:styleId="cit-publ-name">
    <w:name w:val="cit-publ-name"/>
    <w:basedOn w:val="a0"/>
    <w:rsid w:val="00FA5038"/>
  </w:style>
  <w:style w:type="character" w:customStyle="1" w:styleId="cit-publ-loc">
    <w:name w:val="cit-publ-loc"/>
    <w:basedOn w:val="a0"/>
    <w:rsid w:val="00FA5038"/>
  </w:style>
  <w:style w:type="paragraph" w:styleId="af3">
    <w:name w:val="Revision"/>
    <w:hidden/>
    <w:uiPriority w:val="99"/>
    <w:semiHidden/>
    <w:rsid w:val="00FA5038"/>
    <w:rPr>
      <w:rFonts w:asciiTheme="minorHAnsi" w:eastAsiaTheme="minorEastAsia" w:hAnsiTheme="minorHAnsi" w:cstheme="minorBidi"/>
      <w:kern w:val="2"/>
      <w:sz w:val="21"/>
      <w:szCs w:val="22"/>
    </w:rPr>
  </w:style>
  <w:style w:type="paragraph" w:customStyle="1" w:styleId="norm">
    <w:name w:val="norm"/>
    <w:basedOn w:val="a"/>
    <w:rsid w:val="00FA3953"/>
    <w:pPr>
      <w:spacing w:before="100" w:beforeAutospacing="1" w:after="100" w:afterAutospacing="1"/>
    </w:pPr>
    <w:rPr>
      <w:rFonts w:ascii="Times" w:eastAsia="MS Mincho" w:hAnsi="Times" w:cs="Times New Roman"/>
      <w:kern w:val="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hendan\Format%20Guidance\%5b&#26631;&#20934;&#27169;&#26495;%5d-Reformatting.dotx"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34E23-05B7-4972-8D6F-3362DEAC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[标准模板]-Reformatting.dotx</Template>
  <TotalTime>3</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2267</CharactersWithSpaces>
  <SharedDoc>false</SharedDoc>
  <HLinks>
    <vt:vector size="6" baseType="variant">
      <vt:variant>
        <vt:i4>5046386</vt:i4>
      </vt:variant>
      <vt:variant>
        <vt:i4>0</vt:i4>
      </vt:variant>
      <vt:variant>
        <vt:i4>0</vt:i4>
      </vt:variant>
      <vt:variant>
        <vt:i4>5</vt:i4>
      </vt:variant>
      <vt:variant>
        <vt:lpwstr>http://www.bio-protocol.org/e1765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parco</dc:creator>
  <cp:lastModifiedBy>Bio-Jingmin</cp:lastModifiedBy>
  <cp:revision>5</cp:revision>
  <dcterms:created xsi:type="dcterms:W3CDTF">2016-11-25T01:59:00Z</dcterms:created>
  <dcterms:modified xsi:type="dcterms:W3CDTF">2016-12-02T10:42:00Z</dcterms:modified>
</cp:coreProperties>
</file>